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ne"/>
          <w:rFonts w:ascii="Franklin Gothic Book" w:eastAsia="Calibri" w:hAnsi="Franklin Gothic Book" w:cs="Calibri"/>
        </w:rPr>
        <w:id w:val="-1234233005"/>
        <w:docPartObj>
          <w:docPartGallery w:val="Cover Pages"/>
          <w:docPartUnique/>
        </w:docPartObj>
      </w:sdtPr>
      <w:sdtEndPr>
        <w:rPr>
          <w:rStyle w:val="None"/>
        </w:rPr>
      </w:sdtEndPr>
      <w:sdtContent>
        <w:p w14:paraId="35DD5693" w14:textId="77777777" w:rsidR="00E9218A" w:rsidRPr="008D7257" w:rsidRDefault="00E9218A" w:rsidP="00E9218A">
          <w:pPr>
            <w:rPr>
              <w:rStyle w:val="None"/>
              <w:rFonts w:ascii="Franklin Gothic Book" w:eastAsia="Calibri" w:hAnsi="Franklin Gothic Book" w:cs="Calibri"/>
            </w:rPr>
          </w:pPr>
        </w:p>
        <w:tbl>
          <w:tblPr>
            <w:tblStyle w:val="TableGrid"/>
            <w:tblW w:w="9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694"/>
          </w:tblGrid>
          <w:tr w:rsidR="00E9218A" w:rsidRPr="008D7257" w14:paraId="1546FE2F" w14:textId="77777777" w:rsidTr="009F08BF">
            <w:trPr>
              <w:trHeight w:val="12052"/>
            </w:trPr>
            <w:tc>
              <w:tcPr>
                <w:tcW w:w="4895" w:type="dxa"/>
                <w:tcBorders>
                  <w:right w:val="single" w:sz="4" w:space="0" w:color="2E74B5" w:themeColor="accent1" w:themeShade="BF"/>
                </w:tcBorders>
              </w:tcPr>
              <w:p w14:paraId="074F0339" w14:textId="77777777" w:rsidR="00E9218A" w:rsidRPr="008D7257" w:rsidRDefault="00E9218A" w:rsidP="009F08BF">
                <w:pPr>
                  <w:jc w:val="center"/>
                  <w:rPr>
                    <w:rStyle w:val="None"/>
                    <w:rFonts w:ascii="Franklin Gothic Book" w:eastAsia="Calibri" w:hAnsi="Franklin Gothic Book" w:cs="Calibri"/>
                  </w:rPr>
                </w:pPr>
                <w:r w:rsidRPr="008D7257">
                  <w:rPr>
                    <w:rFonts w:ascii="Franklin Gothic Book" w:hAnsi="Franklin Gothic Book"/>
                    <w:noProof/>
                  </w:rPr>
                  <w:drawing>
                    <wp:anchor distT="0" distB="0" distL="114300" distR="114300" simplePos="0" relativeHeight="251659264" behindDoc="0" locked="0" layoutInCell="1" allowOverlap="1" wp14:anchorId="42F44E12" wp14:editId="3163E321">
                      <wp:simplePos x="0" y="0"/>
                      <wp:positionH relativeFrom="column">
                        <wp:posOffset>1905</wp:posOffset>
                      </wp:positionH>
                      <wp:positionV relativeFrom="margin">
                        <wp:posOffset>1586865</wp:posOffset>
                      </wp:positionV>
                      <wp:extent cx="3098800" cy="38303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extLst>
                                  <a:ext uri="{28A0092B-C50C-407E-A947-70E740481C1C}">
                                    <a14:useLocalDpi xmlns:a14="http://schemas.microsoft.com/office/drawing/2010/main" val="0"/>
                                  </a:ext>
                                </a:extLst>
                              </a:blip>
                              <a:srcRect l="29681" r="5078"/>
                              <a:stretch/>
                            </pic:blipFill>
                            <pic:spPr bwMode="auto">
                              <a:xfrm>
                                <a:off x="0" y="0"/>
                                <a:ext cx="3098800" cy="383032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4895" w:type="dxa"/>
                <w:tcBorders>
                  <w:left w:val="single" w:sz="4" w:space="0" w:color="2E74B5" w:themeColor="accent1" w:themeShade="BF"/>
                </w:tcBorders>
                <w:vAlign w:val="center"/>
              </w:tcPr>
              <w:p w14:paraId="7D3B4F8F" w14:textId="77777777" w:rsidR="00E9218A" w:rsidRPr="008D7257" w:rsidRDefault="00E9218A" w:rsidP="009F08BF">
                <w:pPr>
                  <w:jc w:val="center"/>
                  <w:rPr>
                    <w:rStyle w:val="None"/>
                    <w:rFonts w:ascii="Franklin Gothic Book" w:eastAsia="Calibri" w:hAnsi="Franklin Gothic Book" w:cs="Calibri"/>
                    <w:sz w:val="72"/>
                    <w:szCs w:val="72"/>
                  </w:rPr>
                </w:pPr>
                <w:r w:rsidRPr="008D7257">
                  <w:rPr>
                    <w:rStyle w:val="None"/>
                    <w:rFonts w:ascii="Franklin Gothic Book" w:eastAsia="Calibri" w:hAnsi="Franklin Gothic Book" w:cs="Calibri"/>
                    <w:sz w:val="72"/>
                    <w:szCs w:val="72"/>
                  </w:rPr>
                  <w:t>Guide to Doing Business in Stoneham</w:t>
                </w:r>
              </w:p>
              <w:p w14:paraId="67682772" w14:textId="77777777" w:rsidR="00E9218A" w:rsidRPr="008D7257" w:rsidRDefault="00E9218A" w:rsidP="009F08BF">
                <w:pPr>
                  <w:jc w:val="center"/>
                  <w:rPr>
                    <w:rStyle w:val="None"/>
                    <w:rFonts w:ascii="Franklin Gothic Book" w:eastAsia="Calibri" w:hAnsi="Franklin Gothic Book" w:cs="Calibri"/>
                    <w:sz w:val="72"/>
                    <w:szCs w:val="72"/>
                  </w:rPr>
                </w:pPr>
              </w:p>
              <w:p w14:paraId="21BE1C0E" w14:textId="77777777" w:rsidR="00E9218A" w:rsidRPr="008D7257" w:rsidRDefault="00E9218A" w:rsidP="009F08BF">
                <w:pPr>
                  <w:jc w:val="center"/>
                  <w:rPr>
                    <w:rStyle w:val="None"/>
                    <w:rFonts w:ascii="Franklin Gothic Book" w:eastAsia="Calibri" w:hAnsi="Franklin Gothic Book" w:cs="Calibri"/>
                    <w:sz w:val="72"/>
                    <w:szCs w:val="72"/>
                  </w:rPr>
                </w:pPr>
                <w:r>
                  <w:rPr>
                    <w:rStyle w:val="None"/>
                    <w:rFonts w:ascii="Franklin Gothic Book" w:eastAsia="Calibri" w:hAnsi="Franklin Gothic Book" w:cs="Calibri"/>
                    <w:sz w:val="72"/>
                    <w:szCs w:val="72"/>
                  </w:rPr>
                  <w:t>20</w:t>
                </w:r>
                <w:r w:rsidR="009473CA">
                  <w:rPr>
                    <w:rStyle w:val="None"/>
                    <w:rFonts w:ascii="Franklin Gothic Book" w:eastAsia="Calibri" w:hAnsi="Franklin Gothic Book" w:cs="Calibri"/>
                    <w:sz w:val="72"/>
                    <w:szCs w:val="72"/>
                  </w:rPr>
                  <w:t>21</w:t>
                </w:r>
              </w:p>
            </w:tc>
          </w:tr>
        </w:tbl>
        <w:p w14:paraId="5F921449" w14:textId="77777777" w:rsidR="00E9218A" w:rsidRPr="001377FC" w:rsidRDefault="00E9218A" w:rsidP="001377FC">
          <w:pPr>
            <w:rPr>
              <w:rStyle w:val="None"/>
              <w:rFonts w:ascii="Franklin Gothic Book" w:eastAsia="Calibri" w:hAnsi="Franklin Gothic Book" w:cs="Calibri"/>
              <w:color w:val="000000"/>
              <w:sz w:val="22"/>
              <w:szCs w:val="22"/>
              <w:u w:color="000000"/>
            </w:rPr>
            <w:sectPr w:rsidR="00E9218A" w:rsidRPr="001377FC" w:rsidSect="009F08BF">
              <w:footerReference w:type="default" r:id="rId9"/>
              <w:footerReference w:type="first" r:id="rId10"/>
              <w:pgSz w:w="12240" w:h="15840"/>
              <w:pgMar w:top="1440" w:right="1440" w:bottom="1440" w:left="1440" w:header="720" w:footer="432" w:gutter="0"/>
              <w:pgNumType w:start="1"/>
              <w:cols w:space="720"/>
              <w:titlePg/>
            </w:sectPr>
          </w:pPr>
          <w:r w:rsidRPr="008D7257">
            <w:rPr>
              <w:rStyle w:val="None"/>
              <w:rFonts w:ascii="Franklin Gothic Book" w:eastAsia="Calibri" w:hAnsi="Franklin Gothic Book" w:cs="Calibri"/>
            </w:rPr>
            <w:br w:type="page"/>
          </w:r>
        </w:p>
      </w:sdtContent>
    </w:sdt>
    <w:p w14:paraId="02210BBD" w14:textId="77777777" w:rsidR="003E7822" w:rsidRPr="00B70592" w:rsidRDefault="003E7822" w:rsidP="003E7822">
      <w:pPr>
        <w:pStyle w:val="Header1-MAPC"/>
        <w:rPr>
          <w:rFonts w:eastAsia="Calibri" w:cs="Calibri"/>
        </w:rPr>
      </w:pPr>
      <w:r w:rsidRPr="008D7257">
        <w:rPr>
          <w:rStyle w:val="None"/>
          <w:rFonts w:eastAsia="Calibri" w:cs="Calibri"/>
        </w:rPr>
        <w:lastRenderedPageBreak/>
        <w:t>Table of Contents</w:t>
      </w:r>
    </w:p>
    <w:tbl>
      <w:tblPr>
        <w:tblStyle w:val="PlainTable4"/>
        <w:tblW w:w="9392" w:type="dxa"/>
        <w:tblLook w:val="04A0" w:firstRow="1" w:lastRow="0" w:firstColumn="1" w:lastColumn="0" w:noHBand="0" w:noVBand="1"/>
      </w:tblPr>
      <w:tblGrid>
        <w:gridCol w:w="8765"/>
        <w:gridCol w:w="627"/>
      </w:tblGrid>
      <w:tr w:rsidR="003E7822" w:rsidRPr="009F08BF" w14:paraId="666F834D" w14:textId="77777777" w:rsidTr="00303008">
        <w:trPr>
          <w:cnfStyle w:val="100000000000" w:firstRow="1" w:lastRow="0" w:firstColumn="0" w:lastColumn="0" w:oddVBand="0" w:evenVBand="0" w:oddHBand="0"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48CC159F"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Municipal Contacts</w:t>
            </w:r>
          </w:p>
        </w:tc>
        <w:tc>
          <w:tcPr>
            <w:tcW w:w="627" w:type="dxa"/>
          </w:tcPr>
          <w:p w14:paraId="586644F0" w14:textId="77777777" w:rsidR="003E7822" w:rsidRPr="001377FC" w:rsidRDefault="003E7822" w:rsidP="00303008">
            <w:pPr>
              <w:spacing w:line="360" w:lineRule="auto"/>
              <w:cnfStyle w:val="100000000000" w:firstRow="1" w:lastRow="0" w:firstColumn="0" w:lastColumn="0" w:oddVBand="0" w:evenVBand="0" w:oddHBand="0" w:evenHBand="0" w:firstRowFirstColumn="0" w:firstRowLastColumn="0" w:lastRowFirstColumn="0" w:lastRowLastColumn="0"/>
              <w:rPr>
                <w:rStyle w:val="None"/>
                <w:rFonts w:eastAsia="Calibri" w:cs="Calibri"/>
                <w:b w:val="0"/>
              </w:rPr>
            </w:pPr>
            <w:r w:rsidRPr="001377FC">
              <w:rPr>
                <w:rStyle w:val="None"/>
                <w:rFonts w:eastAsia="Calibri" w:cs="Calibri"/>
                <w:b w:val="0"/>
              </w:rPr>
              <w:t>2</w:t>
            </w:r>
          </w:p>
        </w:tc>
      </w:tr>
      <w:tr w:rsidR="003E7822" w:rsidRPr="009F08BF" w14:paraId="23321813"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5F0D1230"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Checklist for Opening a Business</w:t>
            </w:r>
          </w:p>
        </w:tc>
        <w:tc>
          <w:tcPr>
            <w:tcW w:w="627" w:type="dxa"/>
          </w:tcPr>
          <w:p w14:paraId="137FA6E3"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4</w:t>
            </w:r>
          </w:p>
        </w:tc>
      </w:tr>
      <w:tr w:rsidR="003E7822" w:rsidRPr="009F08BF" w14:paraId="6A927260"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53D260ED"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Establish Your Zoning Use</w:t>
            </w:r>
          </w:p>
        </w:tc>
        <w:tc>
          <w:tcPr>
            <w:tcW w:w="627" w:type="dxa"/>
          </w:tcPr>
          <w:p w14:paraId="48DD3DA3"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Pr>
                <w:rStyle w:val="None"/>
                <w:rFonts w:eastAsia="Calibri" w:cs="Calibri"/>
              </w:rPr>
              <w:t>4</w:t>
            </w:r>
          </w:p>
        </w:tc>
      </w:tr>
      <w:tr w:rsidR="003E7822" w:rsidRPr="009F08BF" w14:paraId="3C5C1229"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0F3AB6C1"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Obtaining a Building Permit</w:t>
            </w:r>
          </w:p>
        </w:tc>
        <w:tc>
          <w:tcPr>
            <w:tcW w:w="627" w:type="dxa"/>
          </w:tcPr>
          <w:p w14:paraId="5A81B07A"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5</w:t>
            </w:r>
          </w:p>
        </w:tc>
      </w:tr>
      <w:tr w:rsidR="003E7822" w:rsidRPr="009F08BF" w14:paraId="55F49E66"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33318091"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Obtaining a Sign Permit</w:t>
            </w:r>
          </w:p>
        </w:tc>
        <w:tc>
          <w:tcPr>
            <w:tcW w:w="627" w:type="dxa"/>
          </w:tcPr>
          <w:p w14:paraId="0D1E1412"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Pr>
                <w:rStyle w:val="None"/>
                <w:rFonts w:eastAsia="Calibri" w:cs="Calibri"/>
              </w:rPr>
              <w:t>5</w:t>
            </w:r>
          </w:p>
        </w:tc>
      </w:tr>
      <w:tr w:rsidR="003E7822" w:rsidRPr="009F08BF" w14:paraId="7ADF1E3F"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246DA12C"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Local Review Process</w:t>
            </w:r>
          </w:p>
        </w:tc>
        <w:tc>
          <w:tcPr>
            <w:tcW w:w="627" w:type="dxa"/>
          </w:tcPr>
          <w:p w14:paraId="1CCCE0F7"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5</w:t>
            </w:r>
          </w:p>
        </w:tc>
      </w:tr>
      <w:tr w:rsidR="003E7822" w:rsidRPr="009F08BF" w14:paraId="595E8AB2"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5C9851C5"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Conservation Commission Review</w:t>
            </w:r>
          </w:p>
        </w:tc>
        <w:tc>
          <w:tcPr>
            <w:tcW w:w="627" w:type="dxa"/>
          </w:tcPr>
          <w:p w14:paraId="5A85C835"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Pr>
                <w:rStyle w:val="None"/>
                <w:rFonts w:eastAsia="Calibri" w:cs="Calibri"/>
              </w:rPr>
              <w:t>6</w:t>
            </w:r>
          </w:p>
        </w:tc>
      </w:tr>
      <w:tr w:rsidR="003E7822" w:rsidRPr="009F08BF" w14:paraId="6A9EEAF0"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1AFBA8A8"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Site Plan Approval</w:t>
            </w:r>
          </w:p>
        </w:tc>
        <w:tc>
          <w:tcPr>
            <w:tcW w:w="627" w:type="dxa"/>
          </w:tcPr>
          <w:p w14:paraId="4381EE47" w14:textId="77777777" w:rsidR="003E7822" w:rsidRPr="001377FC"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6</w:t>
            </w:r>
          </w:p>
        </w:tc>
      </w:tr>
      <w:tr w:rsidR="003E7822" w:rsidRPr="009F08BF" w14:paraId="01903653"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6DA7EE86"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 xml:space="preserve">Special Permit </w:t>
            </w:r>
          </w:p>
        </w:tc>
        <w:tc>
          <w:tcPr>
            <w:tcW w:w="627" w:type="dxa"/>
          </w:tcPr>
          <w:p w14:paraId="5E7675C0"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Pr>
                <w:rStyle w:val="None"/>
                <w:rFonts w:eastAsia="Calibri" w:cs="Calibri"/>
              </w:rPr>
              <w:t>6</w:t>
            </w:r>
          </w:p>
        </w:tc>
      </w:tr>
      <w:tr w:rsidR="003E7822" w:rsidRPr="009F08BF" w14:paraId="245BBCDB"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1480AD07"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 xml:space="preserve">Variances </w:t>
            </w:r>
          </w:p>
        </w:tc>
        <w:tc>
          <w:tcPr>
            <w:tcW w:w="627" w:type="dxa"/>
          </w:tcPr>
          <w:p w14:paraId="277A92BA"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6</w:t>
            </w:r>
          </w:p>
        </w:tc>
      </w:tr>
      <w:tr w:rsidR="003E7822" w:rsidRPr="009F08BF" w14:paraId="5797AAF2"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6E68E021"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Review Fire Department Requirements</w:t>
            </w:r>
          </w:p>
        </w:tc>
        <w:tc>
          <w:tcPr>
            <w:tcW w:w="627" w:type="dxa"/>
          </w:tcPr>
          <w:p w14:paraId="486B4DE2"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sidRPr="009F08BF">
              <w:rPr>
                <w:rStyle w:val="None"/>
                <w:rFonts w:eastAsia="Calibri" w:cs="Calibri"/>
              </w:rPr>
              <w:t>6</w:t>
            </w:r>
          </w:p>
        </w:tc>
      </w:tr>
      <w:tr w:rsidR="003E7822" w:rsidRPr="009F08BF" w14:paraId="2929E82A"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7085E991"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Review Police Department Requirements</w:t>
            </w:r>
          </w:p>
        </w:tc>
        <w:tc>
          <w:tcPr>
            <w:tcW w:w="627" w:type="dxa"/>
          </w:tcPr>
          <w:p w14:paraId="5C5E4FD8"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7</w:t>
            </w:r>
          </w:p>
        </w:tc>
      </w:tr>
      <w:tr w:rsidR="003E7822" w:rsidRPr="009F08BF" w14:paraId="7F6C63A0"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47BC4CCD"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Obtain a Business Certificate</w:t>
            </w:r>
          </w:p>
        </w:tc>
        <w:tc>
          <w:tcPr>
            <w:tcW w:w="627" w:type="dxa"/>
          </w:tcPr>
          <w:p w14:paraId="1DDB417F"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Pr>
                <w:rStyle w:val="None"/>
                <w:rFonts w:eastAsia="Calibri" w:cs="Calibri"/>
              </w:rPr>
              <w:t>7</w:t>
            </w:r>
          </w:p>
        </w:tc>
      </w:tr>
      <w:tr w:rsidR="003E7822" w:rsidRPr="009F08BF" w14:paraId="42C18C6B"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7C36DDB1" w14:textId="77777777" w:rsidR="003E7822" w:rsidRPr="009F08BF" w:rsidRDefault="003E7822" w:rsidP="00303008">
            <w:pPr>
              <w:spacing w:line="360" w:lineRule="auto"/>
              <w:rPr>
                <w:rStyle w:val="None"/>
                <w:rFonts w:eastAsia="Calibri" w:cs="Calibri"/>
                <w:b w:val="0"/>
                <w:i/>
              </w:rPr>
            </w:pPr>
            <w:r w:rsidRPr="009F08BF">
              <w:rPr>
                <w:rStyle w:val="None"/>
                <w:rFonts w:eastAsia="Calibri" w:cs="Calibri"/>
                <w:b w:val="0"/>
              </w:rPr>
              <w:t>Obtain Necessary Health Permits</w:t>
            </w:r>
          </w:p>
        </w:tc>
        <w:tc>
          <w:tcPr>
            <w:tcW w:w="627" w:type="dxa"/>
          </w:tcPr>
          <w:p w14:paraId="5FE3D725"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sidRPr="009F08BF">
              <w:rPr>
                <w:rStyle w:val="None"/>
                <w:rFonts w:eastAsia="Calibri" w:cs="Calibri"/>
              </w:rPr>
              <w:t>7</w:t>
            </w:r>
          </w:p>
        </w:tc>
      </w:tr>
      <w:tr w:rsidR="003E7822" w:rsidRPr="009F08BF" w14:paraId="01CFBDDC"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1634C6E1"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Obtain Necessary Licenses</w:t>
            </w:r>
          </w:p>
        </w:tc>
        <w:tc>
          <w:tcPr>
            <w:tcW w:w="627" w:type="dxa"/>
          </w:tcPr>
          <w:p w14:paraId="01BE6FB2"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Pr>
                <w:rStyle w:val="None"/>
                <w:rFonts w:eastAsia="Calibri" w:cs="Calibri"/>
              </w:rPr>
              <w:t>9</w:t>
            </w:r>
          </w:p>
        </w:tc>
      </w:tr>
      <w:tr w:rsidR="003E7822" w:rsidRPr="009F08BF" w14:paraId="54EEF29C"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19B34B43"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Parking Permits for Municipal Lots</w:t>
            </w:r>
          </w:p>
        </w:tc>
        <w:tc>
          <w:tcPr>
            <w:tcW w:w="627" w:type="dxa"/>
          </w:tcPr>
          <w:p w14:paraId="0E5B0582"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11</w:t>
            </w:r>
          </w:p>
        </w:tc>
      </w:tr>
      <w:tr w:rsidR="003E7822" w:rsidRPr="009F08BF" w14:paraId="47A062B7"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6DDE1CA9"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Street Sweeping</w:t>
            </w:r>
          </w:p>
        </w:tc>
        <w:tc>
          <w:tcPr>
            <w:tcW w:w="627" w:type="dxa"/>
          </w:tcPr>
          <w:p w14:paraId="7CFE6CC9"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Pr>
                <w:rStyle w:val="None"/>
                <w:rFonts w:eastAsia="Calibri" w:cs="Calibri"/>
              </w:rPr>
              <w:t>11</w:t>
            </w:r>
          </w:p>
        </w:tc>
      </w:tr>
      <w:tr w:rsidR="003E7822" w:rsidRPr="009F08BF" w14:paraId="17A44A09"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6EF7DE85"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Tax Form Renewals</w:t>
            </w:r>
          </w:p>
        </w:tc>
        <w:tc>
          <w:tcPr>
            <w:tcW w:w="627" w:type="dxa"/>
          </w:tcPr>
          <w:p w14:paraId="36207E91"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11</w:t>
            </w:r>
          </w:p>
        </w:tc>
      </w:tr>
      <w:tr w:rsidR="003E7822" w:rsidRPr="009F08BF" w14:paraId="28513392"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14B8E814"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Trash and Recycling</w:t>
            </w:r>
          </w:p>
        </w:tc>
        <w:tc>
          <w:tcPr>
            <w:tcW w:w="627" w:type="dxa"/>
          </w:tcPr>
          <w:p w14:paraId="14AC1292"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Pr>
                <w:rStyle w:val="None"/>
                <w:rFonts w:eastAsia="Calibri" w:cs="Calibri"/>
              </w:rPr>
              <w:t>11</w:t>
            </w:r>
          </w:p>
        </w:tc>
      </w:tr>
      <w:tr w:rsidR="003E7822" w:rsidRPr="009F08BF" w14:paraId="7529FD27"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4E343B49"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Utilities Information</w:t>
            </w:r>
          </w:p>
        </w:tc>
        <w:tc>
          <w:tcPr>
            <w:tcW w:w="627" w:type="dxa"/>
          </w:tcPr>
          <w:p w14:paraId="44D331CA"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11</w:t>
            </w:r>
          </w:p>
        </w:tc>
      </w:tr>
      <w:tr w:rsidR="003E7822" w:rsidRPr="009F08BF" w14:paraId="28E52E8A"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66E1BB26"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Established Business Reminders</w:t>
            </w:r>
          </w:p>
        </w:tc>
        <w:tc>
          <w:tcPr>
            <w:tcW w:w="627" w:type="dxa"/>
          </w:tcPr>
          <w:p w14:paraId="7CD595EA" w14:textId="77777777" w:rsidR="003E7822" w:rsidRPr="001377FC"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sidRPr="001377FC">
              <w:rPr>
                <w:rStyle w:val="None"/>
                <w:rFonts w:eastAsia="Calibri" w:cs="Calibri"/>
              </w:rPr>
              <w:t>12</w:t>
            </w:r>
          </w:p>
        </w:tc>
      </w:tr>
      <w:tr w:rsidR="003E7822" w:rsidRPr="009F08BF" w14:paraId="5754E0A6"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7B3739C6"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Business Certificate Renewal</w:t>
            </w:r>
          </w:p>
        </w:tc>
        <w:tc>
          <w:tcPr>
            <w:tcW w:w="627" w:type="dxa"/>
          </w:tcPr>
          <w:p w14:paraId="10B05260"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sidRPr="009F08BF">
              <w:rPr>
                <w:rStyle w:val="None"/>
                <w:rFonts w:eastAsia="Calibri" w:cs="Calibri"/>
              </w:rPr>
              <w:t>12</w:t>
            </w:r>
          </w:p>
        </w:tc>
      </w:tr>
      <w:tr w:rsidR="003E7822" w:rsidRPr="009F08BF" w14:paraId="097B2E3F"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6E3B2DD9"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Dumpster Regulations</w:t>
            </w:r>
          </w:p>
        </w:tc>
        <w:tc>
          <w:tcPr>
            <w:tcW w:w="627" w:type="dxa"/>
          </w:tcPr>
          <w:p w14:paraId="6F5ACD19"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sidRPr="009F08BF">
              <w:rPr>
                <w:rStyle w:val="None"/>
                <w:rFonts w:eastAsia="Calibri" w:cs="Calibri"/>
              </w:rPr>
              <w:t>12</w:t>
            </w:r>
          </w:p>
        </w:tc>
      </w:tr>
      <w:tr w:rsidR="003E7822" w:rsidRPr="009F08BF" w14:paraId="4E0DCBBF"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55A9EB98"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Regular Inspections</w:t>
            </w:r>
          </w:p>
        </w:tc>
        <w:tc>
          <w:tcPr>
            <w:tcW w:w="627" w:type="dxa"/>
          </w:tcPr>
          <w:p w14:paraId="72C015B6"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12</w:t>
            </w:r>
          </w:p>
        </w:tc>
      </w:tr>
      <w:tr w:rsidR="003E7822" w:rsidRPr="009F08BF" w14:paraId="6A53EF79"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024E3622"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 xml:space="preserve">             License and Permit Renewal</w:t>
            </w:r>
          </w:p>
        </w:tc>
        <w:tc>
          <w:tcPr>
            <w:tcW w:w="627" w:type="dxa"/>
          </w:tcPr>
          <w:p w14:paraId="0D7F5E5E"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sidRPr="009F08BF">
              <w:rPr>
                <w:rStyle w:val="None"/>
                <w:rFonts w:eastAsia="Calibri" w:cs="Calibri"/>
              </w:rPr>
              <w:t>1</w:t>
            </w:r>
            <w:r>
              <w:rPr>
                <w:rStyle w:val="None"/>
                <w:rFonts w:eastAsia="Calibri" w:cs="Calibri"/>
              </w:rPr>
              <w:t>3</w:t>
            </w:r>
          </w:p>
        </w:tc>
      </w:tr>
      <w:tr w:rsidR="003E7822" w:rsidRPr="009F08BF" w14:paraId="35BE45C1"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3116F60F"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Helpful Resources</w:t>
            </w:r>
          </w:p>
        </w:tc>
        <w:tc>
          <w:tcPr>
            <w:tcW w:w="627" w:type="dxa"/>
          </w:tcPr>
          <w:p w14:paraId="58EA7603"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15</w:t>
            </w:r>
          </w:p>
        </w:tc>
      </w:tr>
      <w:tr w:rsidR="003E7822" w:rsidRPr="009F08BF" w14:paraId="1B502AD7" w14:textId="77777777" w:rsidTr="00303008">
        <w:trPr>
          <w:trHeight w:val="14"/>
        </w:trPr>
        <w:tc>
          <w:tcPr>
            <w:cnfStyle w:val="001000000000" w:firstRow="0" w:lastRow="0" w:firstColumn="1" w:lastColumn="0" w:oddVBand="0" w:evenVBand="0" w:oddHBand="0" w:evenHBand="0" w:firstRowFirstColumn="0" w:firstRowLastColumn="0" w:lastRowFirstColumn="0" w:lastRowLastColumn="0"/>
            <w:tcW w:w="8765" w:type="dxa"/>
          </w:tcPr>
          <w:p w14:paraId="5F86CFD5"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 xml:space="preserve">Create a Business Plan </w:t>
            </w:r>
          </w:p>
        </w:tc>
        <w:tc>
          <w:tcPr>
            <w:tcW w:w="627" w:type="dxa"/>
          </w:tcPr>
          <w:p w14:paraId="51E00C99" w14:textId="77777777" w:rsidR="003E7822" w:rsidRPr="009F08BF" w:rsidRDefault="003E7822" w:rsidP="00303008">
            <w:pPr>
              <w:spacing w:line="360" w:lineRule="auto"/>
              <w:cnfStyle w:val="000000000000" w:firstRow="0" w:lastRow="0" w:firstColumn="0" w:lastColumn="0" w:oddVBand="0" w:evenVBand="0" w:oddHBand="0" w:evenHBand="0" w:firstRowFirstColumn="0" w:firstRowLastColumn="0" w:lastRowFirstColumn="0" w:lastRowLastColumn="0"/>
              <w:rPr>
                <w:rStyle w:val="None"/>
                <w:rFonts w:eastAsia="Calibri" w:cs="Calibri"/>
              </w:rPr>
            </w:pPr>
            <w:r>
              <w:rPr>
                <w:rStyle w:val="None"/>
                <w:rFonts w:eastAsia="Calibri" w:cs="Calibri"/>
              </w:rPr>
              <w:t>16</w:t>
            </w:r>
          </w:p>
        </w:tc>
      </w:tr>
      <w:tr w:rsidR="003E7822" w:rsidRPr="009F08BF" w14:paraId="02F150CA" w14:textId="77777777" w:rsidTr="00303008">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765" w:type="dxa"/>
          </w:tcPr>
          <w:p w14:paraId="6D884B1A" w14:textId="77777777" w:rsidR="003E7822" w:rsidRPr="009F08BF" w:rsidRDefault="003E7822" w:rsidP="00303008">
            <w:pPr>
              <w:spacing w:line="360" w:lineRule="auto"/>
              <w:rPr>
                <w:rStyle w:val="None"/>
                <w:rFonts w:eastAsia="Calibri" w:cs="Calibri"/>
                <w:b w:val="0"/>
              </w:rPr>
            </w:pPr>
            <w:r w:rsidRPr="009F08BF">
              <w:rPr>
                <w:rStyle w:val="None"/>
                <w:rFonts w:eastAsia="Calibri" w:cs="Calibri"/>
                <w:b w:val="0"/>
              </w:rPr>
              <w:t xml:space="preserve">             File with State &amp; Federal Agencies</w:t>
            </w:r>
          </w:p>
        </w:tc>
        <w:tc>
          <w:tcPr>
            <w:tcW w:w="627" w:type="dxa"/>
          </w:tcPr>
          <w:p w14:paraId="20B60BD9" w14:textId="77777777" w:rsidR="003E7822" w:rsidRPr="009F08BF" w:rsidRDefault="003E7822" w:rsidP="00303008">
            <w:pPr>
              <w:spacing w:line="360" w:lineRule="auto"/>
              <w:cnfStyle w:val="000000100000" w:firstRow="0" w:lastRow="0" w:firstColumn="0" w:lastColumn="0" w:oddVBand="0" w:evenVBand="0" w:oddHBand="1" w:evenHBand="0" w:firstRowFirstColumn="0" w:firstRowLastColumn="0" w:lastRowFirstColumn="0" w:lastRowLastColumn="0"/>
              <w:rPr>
                <w:rStyle w:val="None"/>
                <w:rFonts w:eastAsia="Calibri" w:cs="Calibri"/>
              </w:rPr>
            </w:pPr>
            <w:r>
              <w:rPr>
                <w:rStyle w:val="None"/>
                <w:rFonts w:eastAsia="Calibri" w:cs="Calibri"/>
              </w:rPr>
              <w:t>17</w:t>
            </w:r>
          </w:p>
        </w:tc>
      </w:tr>
    </w:tbl>
    <w:p w14:paraId="7EB4F766" w14:textId="77777777" w:rsidR="00E9218A" w:rsidRPr="001377FC" w:rsidRDefault="00E9218A" w:rsidP="001377FC">
      <w:pPr>
        <w:tabs>
          <w:tab w:val="center" w:pos="4680"/>
        </w:tabs>
        <w:sectPr w:rsidR="00E9218A" w:rsidRPr="001377FC">
          <w:headerReference w:type="even" r:id="rId11"/>
          <w:headerReference w:type="default" r:id="rId12"/>
          <w:footerReference w:type="default" r:id="rId13"/>
          <w:headerReference w:type="first" r:id="rId14"/>
          <w:pgSz w:w="12240" w:h="15840"/>
          <w:pgMar w:top="1440" w:right="1440" w:bottom="1440" w:left="1440" w:header="720" w:footer="432" w:gutter="0"/>
          <w:pgNumType w:start="1"/>
          <w:cols w:space="720"/>
        </w:sectPr>
      </w:pPr>
    </w:p>
    <w:p w14:paraId="7F83EFBA" w14:textId="77777777" w:rsidR="00E456C7" w:rsidRPr="008D7257" w:rsidRDefault="00E456C7" w:rsidP="00E456C7">
      <w:pPr>
        <w:pStyle w:val="Header1-MAPC"/>
      </w:pPr>
      <w:r w:rsidRPr="008D7257">
        <w:lastRenderedPageBreak/>
        <w:t>Contacts</w:t>
      </w:r>
    </w:p>
    <w:p w14:paraId="0390A417" w14:textId="77777777" w:rsidR="00E456C7" w:rsidRPr="008D7257" w:rsidRDefault="00E456C7" w:rsidP="00E064EA">
      <w:pPr>
        <w:pStyle w:val="Header2-MAPC"/>
      </w:pPr>
      <w:bookmarkStart w:id="0" w:name="_Toc459149234"/>
      <w:r w:rsidRPr="008D7257">
        <w:t>Municipal Contacts</w:t>
      </w:r>
      <w:bookmarkEnd w:id="0"/>
      <w:r w:rsidRPr="008D7257">
        <w:tab/>
      </w:r>
    </w:p>
    <w:p w14:paraId="5EF3C106" w14:textId="77777777" w:rsidR="00E456C7" w:rsidRPr="008D7257" w:rsidRDefault="00E456C7" w:rsidP="00AD276D">
      <w:pPr>
        <w:pStyle w:val="Header3-MAPC"/>
      </w:pPr>
      <w:bookmarkStart w:id="1" w:name="_Toc457813111"/>
      <w:bookmarkStart w:id="2" w:name="_Toc459149235"/>
      <w:r w:rsidRPr="008D7257">
        <w:t>Emergency Services</w:t>
      </w:r>
      <w:bookmarkEnd w:id="1"/>
      <w:bookmarkEnd w:id="2"/>
    </w:p>
    <w:p w14:paraId="4840E5A3" w14:textId="77777777" w:rsidR="00E456C7" w:rsidRPr="007D7A5F" w:rsidRDefault="00E456C7" w:rsidP="00E456C7">
      <w:pPr>
        <w:rPr>
          <w:rFonts w:ascii="Franklin Gothic Book" w:hAnsi="Franklin Gothic Book"/>
          <w:b/>
          <w:sz w:val="22"/>
          <w:szCs w:val="22"/>
        </w:rPr>
      </w:pPr>
      <w:r w:rsidRPr="007D7A5F">
        <w:rPr>
          <w:rFonts w:ascii="Franklin Gothic Book" w:hAnsi="Franklin Gothic Book"/>
          <w:b/>
          <w:sz w:val="22"/>
          <w:szCs w:val="22"/>
        </w:rPr>
        <w:t>CodeRED</w:t>
      </w:r>
    </w:p>
    <w:p w14:paraId="7CB66B9D" w14:textId="77777777" w:rsidR="00E456C7" w:rsidRPr="007D7A5F" w:rsidRDefault="00E456C7" w:rsidP="00E456C7">
      <w:pPr>
        <w:rPr>
          <w:rFonts w:ascii="Franklin Gothic Book" w:hAnsi="Franklin Gothic Book"/>
          <w:sz w:val="22"/>
          <w:szCs w:val="22"/>
        </w:rPr>
      </w:pPr>
      <w:r w:rsidRPr="007D7A5F">
        <w:rPr>
          <w:rFonts w:ascii="Franklin Gothic Book" w:hAnsi="Franklin Gothic Book"/>
          <w:sz w:val="22"/>
          <w:szCs w:val="22"/>
          <w:shd w:val="clear" w:color="auto" w:fill="FFFFFF"/>
        </w:rPr>
        <w:t xml:space="preserve">CodeRED uses telephone, text and e-mail to quickly provide instructions to residents and businesses on how to prepare for, or otherwise deal with, </w:t>
      </w:r>
      <w:proofErr w:type="gramStart"/>
      <w:r w:rsidRPr="007D7A5F">
        <w:rPr>
          <w:rFonts w:ascii="Franklin Gothic Book" w:hAnsi="Franklin Gothic Book"/>
          <w:sz w:val="22"/>
          <w:szCs w:val="22"/>
          <w:shd w:val="clear" w:color="auto" w:fill="FFFFFF"/>
        </w:rPr>
        <w:t>an emergency situation</w:t>
      </w:r>
      <w:proofErr w:type="gramEnd"/>
      <w:r w:rsidRPr="007D7A5F">
        <w:rPr>
          <w:rFonts w:ascii="Franklin Gothic Book" w:hAnsi="Franklin Gothic Book"/>
          <w:sz w:val="22"/>
          <w:szCs w:val="22"/>
          <w:shd w:val="clear" w:color="auto" w:fill="FFFFFF"/>
        </w:rPr>
        <w:t xml:space="preserve">. Sign up at </w:t>
      </w:r>
      <w:hyperlink r:id="rId15" w:history="1">
        <w:r w:rsidRPr="00C81185">
          <w:rPr>
            <w:rStyle w:val="Hyperlink"/>
          </w:rPr>
          <w:t>https://public.coderedweb.com/cne/en-US/B84546C8821F</w:t>
        </w:r>
      </w:hyperlink>
      <w:r w:rsidRPr="007D7A5F">
        <w:rPr>
          <w:rStyle w:val="Hyperlink"/>
        </w:rPr>
        <w:t>.</w:t>
      </w:r>
    </w:p>
    <w:p w14:paraId="7D4B5839" w14:textId="77777777" w:rsidR="00E456C7" w:rsidRPr="007D7A5F" w:rsidRDefault="00E456C7" w:rsidP="00E456C7">
      <w:pPr>
        <w:rPr>
          <w:rFonts w:ascii="Franklin Gothic Book" w:hAnsi="Franklin Gothic Book"/>
          <w:b/>
          <w:sz w:val="22"/>
          <w:szCs w:val="22"/>
        </w:rPr>
      </w:pPr>
    </w:p>
    <w:p w14:paraId="4E847C04" w14:textId="77777777" w:rsidR="00E456C7" w:rsidRPr="007D7A5F" w:rsidRDefault="00E456C7" w:rsidP="00E456C7">
      <w:pPr>
        <w:rPr>
          <w:rFonts w:ascii="Franklin Gothic Book" w:hAnsi="Franklin Gothic Book"/>
          <w:b/>
          <w:sz w:val="22"/>
          <w:szCs w:val="22"/>
        </w:rPr>
      </w:pPr>
      <w:r w:rsidRPr="007D7A5F">
        <w:rPr>
          <w:rFonts w:ascii="Franklin Gothic Book" w:hAnsi="Franklin Gothic Book"/>
          <w:b/>
          <w:sz w:val="22"/>
          <w:szCs w:val="22"/>
        </w:rPr>
        <w:t xml:space="preserve">Stoneham Fire Department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397"/>
      </w:tblGrid>
      <w:tr w:rsidR="00E456C7" w:rsidRPr="007D7A5F" w14:paraId="75EE6962" w14:textId="77777777" w:rsidTr="009F08BF">
        <w:tc>
          <w:tcPr>
            <w:tcW w:w="4612" w:type="dxa"/>
          </w:tcPr>
          <w:p w14:paraId="4B96824A" w14:textId="77777777" w:rsidR="00E456C7" w:rsidRPr="007D7A5F" w:rsidRDefault="00E456C7" w:rsidP="009F08BF">
            <w:pPr>
              <w:rPr>
                <w:rFonts w:ascii="Franklin Gothic Book" w:hAnsi="Franklin Gothic Book"/>
                <w:sz w:val="22"/>
                <w:szCs w:val="22"/>
              </w:rPr>
            </w:pPr>
            <w:r w:rsidRPr="007D7A5F">
              <w:rPr>
                <w:rFonts w:ascii="Franklin Gothic Book" w:hAnsi="Franklin Gothic Book"/>
                <w:sz w:val="22"/>
                <w:szCs w:val="22"/>
              </w:rPr>
              <w:t>25 Central Street</w:t>
            </w:r>
          </w:p>
        </w:tc>
        <w:tc>
          <w:tcPr>
            <w:tcW w:w="4406" w:type="dxa"/>
          </w:tcPr>
          <w:p w14:paraId="68112CBE" w14:textId="77777777" w:rsidR="00E456C7" w:rsidRPr="007D7A5F" w:rsidRDefault="00E456C7" w:rsidP="009F08BF">
            <w:pPr>
              <w:jc w:val="right"/>
              <w:rPr>
                <w:rFonts w:ascii="Franklin Gothic Book" w:hAnsi="Franklin Gothic Book"/>
                <w:sz w:val="22"/>
                <w:szCs w:val="22"/>
              </w:rPr>
            </w:pPr>
            <w:r w:rsidRPr="007D7A5F">
              <w:rPr>
                <w:rFonts w:ascii="Franklin Gothic Book" w:hAnsi="Franklin Gothic Book"/>
                <w:sz w:val="22"/>
                <w:szCs w:val="22"/>
              </w:rPr>
              <w:t>Non-Emergency: (781) 438-0127</w:t>
            </w:r>
          </w:p>
        </w:tc>
      </w:tr>
      <w:tr w:rsidR="00E456C7" w:rsidRPr="007D7A5F" w14:paraId="3D1F55B2" w14:textId="77777777" w:rsidTr="009F08BF">
        <w:tc>
          <w:tcPr>
            <w:tcW w:w="4612" w:type="dxa"/>
          </w:tcPr>
          <w:p w14:paraId="564DD82D" w14:textId="77777777" w:rsidR="00E456C7" w:rsidRPr="007D7A5F" w:rsidRDefault="0087220B" w:rsidP="009F08BF">
            <w:pPr>
              <w:rPr>
                <w:rStyle w:val="Hyperlink"/>
              </w:rPr>
            </w:pPr>
            <w:hyperlink r:id="rId16" w:history="1">
              <w:r w:rsidR="00E456C7" w:rsidRPr="00C81185">
                <w:rPr>
                  <w:rStyle w:val="Hyperlink"/>
                </w:rPr>
                <w:t>www.stoneham-ma.gov/fire-department</w:t>
              </w:r>
            </w:hyperlink>
          </w:p>
        </w:tc>
        <w:tc>
          <w:tcPr>
            <w:tcW w:w="4406" w:type="dxa"/>
          </w:tcPr>
          <w:p w14:paraId="036B0EB1" w14:textId="77777777" w:rsidR="00E456C7" w:rsidRPr="007D7A5F" w:rsidRDefault="00E456C7" w:rsidP="009F08BF">
            <w:pPr>
              <w:rPr>
                <w:rFonts w:ascii="Franklin Gothic Book" w:hAnsi="Franklin Gothic Book"/>
                <w:sz w:val="22"/>
                <w:szCs w:val="22"/>
              </w:rPr>
            </w:pPr>
          </w:p>
        </w:tc>
      </w:tr>
    </w:tbl>
    <w:p w14:paraId="76276CBF" w14:textId="77777777" w:rsidR="00E456C7" w:rsidRPr="007D7A5F" w:rsidRDefault="00E456C7" w:rsidP="00E456C7">
      <w:pPr>
        <w:rPr>
          <w:rFonts w:ascii="Franklin Gothic Book" w:hAnsi="Franklin Gothic Book"/>
          <w:b/>
          <w:sz w:val="22"/>
          <w:szCs w:val="22"/>
        </w:rPr>
      </w:pPr>
    </w:p>
    <w:p w14:paraId="6183C87B" w14:textId="77777777" w:rsidR="00E456C7" w:rsidRPr="007D7A5F" w:rsidRDefault="00E456C7" w:rsidP="00E456C7">
      <w:pPr>
        <w:rPr>
          <w:rFonts w:ascii="Franklin Gothic Book" w:hAnsi="Franklin Gothic Book"/>
          <w:b/>
          <w:sz w:val="22"/>
          <w:szCs w:val="22"/>
        </w:rPr>
      </w:pPr>
      <w:r w:rsidRPr="007D7A5F">
        <w:rPr>
          <w:rFonts w:ascii="Franklin Gothic Book" w:hAnsi="Franklin Gothic Book"/>
          <w:b/>
          <w:sz w:val="22"/>
          <w:szCs w:val="22"/>
        </w:rPr>
        <w:t xml:space="preserve">Stoneham Police Department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060"/>
      </w:tblGrid>
      <w:tr w:rsidR="00E456C7" w:rsidRPr="007D7A5F" w14:paraId="09BF99D9" w14:textId="77777777" w:rsidTr="009F08BF">
        <w:trPr>
          <w:trHeight w:val="279"/>
        </w:trPr>
        <w:tc>
          <w:tcPr>
            <w:tcW w:w="4950" w:type="dxa"/>
          </w:tcPr>
          <w:p w14:paraId="17AF0282" w14:textId="77777777" w:rsidR="00E456C7" w:rsidRPr="007D7A5F" w:rsidRDefault="00E456C7" w:rsidP="009F08BF">
            <w:pPr>
              <w:rPr>
                <w:rFonts w:ascii="Franklin Gothic Book" w:hAnsi="Franklin Gothic Book"/>
                <w:sz w:val="22"/>
                <w:szCs w:val="22"/>
              </w:rPr>
            </w:pPr>
            <w:r w:rsidRPr="007D7A5F">
              <w:rPr>
                <w:rFonts w:ascii="Franklin Gothic Book" w:hAnsi="Franklin Gothic Book"/>
                <w:sz w:val="22"/>
                <w:szCs w:val="22"/>
              </w:rPr>
              <w:t>47 Central Street</w:t>
            </w:r>
          </w:p>
        </w:tc>
        <w:tc>
          <w:tcPr>
            <w:tcW w:w="4068" w:type="dxa"/>
          </w:tcPr>
          <w:p w14:paraId="2FFFF751" w14:textId="77777777" w:rsidR="00E456C7" w:rsidRPr="007D7A5F" w:rsidRDefault="00E456C7" w:rsidP="009F08BF">
            <w:pPr>
              <w:jc w:val="right"/>
              <w:rPr>
                <w:rFonts w:ascii="Franklin Gothic Book" w:hAnsi="Franklin Gothic Book"/>
                <w:sz w:val="22"/>
                <w:szCs w:val="22"/>
              </w:rPr>
            </w:pPr>
            <w:r w:rsidRPr="007D7A5F">
              <w:rPr>
                <w:rFonts w:ascii="Franklin Gothic Book" w:hAnsi="Franklin Gothic Book"/>
                <w:sz w:val="22"/>
                <w:szCs w:val="22"/>
              </w:rPr>
              <w:t>Non-Emergency: (781) 438-1215</w:t>
            </w:r>
          </w:p>
        </w:tc>
      </w:tr>
      <w:tr w:rsidR="00E456C7" w:rsidRPr="007D7A5F" w14:paraId="23E5C29B" w14:textId="77777777" w:rsidTr="009F08BF">
        <w:tc>
          <w:tcPr>
            <w:tcW w:w="4950" w:type="dxa"/>
          </w:tcPr>
          <w:p w14:paraId="167DCEE2" w14:textId="77777777" w:rsidR="00E456C7" w:rsidRPr="007D7A5F" w:rsidRDefault="0087220B" w:rsidP="009F08BF">
            <w:pPr>
              <w:rPr>
                <w:rStyle w:val="Hyperlink"/>
              </w:rPr>
            </w:pPr>
            <w:hyperlink r:id="rId17" w:history="1">
              <w:r w:rsidR="00E456C7" w:rsidRPr="00C81185">
                <w:rPr>
                  <w:rStyle w:val="Hyperlink"/>
                </w:rPr>
                <w:t>www.stoneham-ma.gov/police-department</w:t>
              </w:r>
            </w:hyperlink>
          </w:p>
        </w:tc>
        <w:tc>
          <w:tcPr>
            <w:tcW w:w="4068" w:type="dxa"/>
            <w:tcBorders>
              <w:left w:val="nil"/>
            </w:tcBorders>
          </w:tcPr>
          <w:p w14:paraId="73767EA7" w14:textId="77777777" w:rsidR="00E456C7" w:rsidRPr="007D7A5F" w:rsidRDefault="00E456C7" w:rsidP="009F08BF">
            <w:pPr>
              <w:rPr>
                <w:rFonts w:ascii="Franklin Gothic Book" w:hAnsi="Franklin Gothic Book"/>
                <w:sz w:val="22"/>
                <w:szCs w:val="22"/>
              </w:rPr>
            </w:pPr>
          </w:p>
        </w:tc>
      </w:tr>
    </w:tbl>
    <w:p w14:paraId="40678A8D" w14:textId="77777777" w:rsidR="00E456C7" w:rsidRPr="00A951CA" w:rsidRDefault="00E456C7" w:rsidP="00E456C7">
      <w:pPr>
        <w:rPr>
          <w:sz w:val="2"/>
          <w:szCs w:val="2"/>
        </w:rPr>
      </w:pPr>
      <w:bookmarkStart w:id="3" w:name="_Toc457813112"/>
      <w:bookmarkStart w:id="4" w:name="_Toc459149236"/>
    </w:p>
    <w:p w14:paraId="5F3B1FAF" w14:textId="77777777" w:rsidR="00E456C7" w:rsidRPr="007D7A5F" w:rsidRDefault="00E456C7" w:rsidP="00AD276D">
      <w:pPr>
        <w:pStyle w:val="Header3-MAPC"/>
      </w:pPr>
      <w:r w:rsidRPr="007D7A5F">
        <w:t>Within Town Hall</w:t>
      </w:r>
      <w:bookmarkEnd w:id="3"/>
      <w:bookmarkEnd w:id="4"/>
    </w:p>
    <w:tbl>
      <w:tblPr>
        <w:tblStyle w:val="TableGrid"/>
        <w:tblW w:w="0" w:type="auto"/>
        <w:tblBorders>
          <w:top w:val="single" w:sz="4" w:space="0" w:color="2E74B5" w:themeColor="accent1" w:themeShade="BF"/>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9350"/>
      </w:tblGrid>
      <w:tr w:rsidR="00E456C7" w14:paraId="358CDF8B" w14:textId="77777777" w:rsidTr="009473CA">
        <w:trPr>
          <w:trHeight w:val="4067"/>
        </w:trPr>
        <w:tc>
          <w:tcPr>
            <w:tcW w:w="9350" w:type="dxa"/>
            <w:vAlign w:val="center"/>
          </w:tcPr>
          <w:p w14:paraId="7A3B5BF4" w14:textId="77777777" w:rsidR="00281002" w:rsidRDefault="00281002" w:rsidP="009F08BF">
            <w:pPr>
              <w:jc w:val="center"/>
              <w:rPr>
                <w:rFonts w:ascii="Franklin Gothic Book" w:hAnsi="Franklin Gothic Book"/>
                <w:b/>
                <w:color w:val="000000" w:themeColor="text1"/>
                <w:sz w:val="22"/>
                <w:szCs w:val="22"/>
              </w:rPr>
            </w:pPr>
          </w:p>
          <w:p w14:paraId="5243A89C" w14:textId="77777777" w:rsidR="00E456C7" w:rsidRPr="00B03930" w:rsidRDefault="00E456C7" w:rsidP="009F08BF">
            <w:pPr>
              <w:jc w:val="center"/>
              <w:rPr>
                <w:rFonts w:ascii="Franklin Gothic Book" w:hAnsi="Franklin Gothic Book"/>
                <w:b/>
                <w:color w:val="000000" w:themeColor="text1"/>
                <w:sz w:val="22"/>
                <w:szCs w:val="22"/>
              </w:rPr>
            </w:pPr>
            <w:r w:rsidRPr="00B03930">
              <w:rPr>
                <w:rFonts w:ascii="Franklin Gothic Book" w:hAnsi="Franklin Gothic Book"/>
                <w:b/>
                <w:color w:val="000000" w:themeColor="text1"/>
                <w:sz w:val="22"/>
                <w:szCs w:val="22"/>
              </w:rPr>
              <w:t>Town Hall</w:t>
            </w:r>
          </w:p>
          <w:p w14:paraId="08A84403" w14:textId="77777777" w:rsidR="00E456C7" w:rsidRPr="00B03930" w:rsidRDefault="00E456C7" w:rsidP="009F08BF">
            <w:pPr>
              <w:jc w:val="center"/>
              <w:rPr>
                <w:rFonts w:ascii="Franklin Gothic Book" w:hAnsi="Franklin Gothic Book"/>
                <w:color w:val="000000" w:themeColor="text1"/>
                <w:sz w:val="22"/>
                <w:szCs w:val="22"/>
              </w:rPr>
            </w:pPr>
            <w:r w:rsidRPr="00B03930">
              <w:rPr>
                <w:rFonts w:ascii="Franklin Gothic Book" w:hAnsi="Franklin Gothic Book"/>
                <w:color w:val="000000" w:themeColor="text1"/>
                <w:sz w:val="22"/>
                <w:szCs w:val="22"/>
              </w:rPr>
              <w:t>35 Central Street</w:t>
            </w:r>
          </w:p>
          <w:p w14:paraId="3A45EAAD" w14:textId="77777777" w:rsidR="00E456C7" w:rsidRPr="00B03930" w:rsidRDefault="00E456C7" w:rsidP="009F08BF">
            <w:pPr>
              <w:jc w:val="center"/>
              <w:rPr>
                <w:rFonts w:ascii="Franklin Gothic Book" w:hAnsi="Franklin Gothic Book"/>
                <w:color w:val="000000" w:themeColor="text1"/>
                <w:sz w:val="22"/>
                <w:szCs w:val="22"/>
              </w:rPr>
            </w:pPr>
            <w:r w:rsidRPr="00B03930">
              <w:rPr>
                <w:rFonts w:ascii="Franklin Gothic Book" w:hAnsi="Franklin Gothic Book"/>
                <w:color w:val="000000" w:themeColor="text1"/>
                <w:sz w:val="22"/>
                <w:szCs w:val="22"/>
              </w:rPr>
              <w:t>Stoneham, MA 02180</w:t>
            </w:r>
          </w:p>
          <w:p w14:paraId="2748C28B" w14:textId="77777777" w:rsidR="00E456C7" w:rsidRPr="00B03930" w:rsidRDefault="00E456C7" w:rsidP="009F08BF">
            <w:pPr>
              <w:jc w:val="center"/>
              <w:rPr>
                <w:rFonts w:ascii="Franklin Gothic Book" w:hAnsi="Franklin Gothic Book"/>
                <w:color w:val="000000" w:themeColor="text1"/>
                <w:sz w:val="22"/>
                <w:szCs w:val="22"/>
              </w:rPr>
            </w:pPr>
          </w:p>
          <w:p w14:paraId="2D5C2437" w14:textId="77777777" w:rsidR="00E456C7" w:rsidRPr="00B03930" w:rsidRDefault="00E456C7" w:rsidP="009473CA">
            <w:pPr>
              <w:jc w:val="center"/>
              <w:rPr>
                <w:rFonts w:ascii="Franklin Gothic Book" w:hAnsi="Franklin Gothic Book"/>
                <w:b/>
                <w:color w:val="000000" w:themeColor="text1"/>
                <w:sz w:val="22"/>
                <w:szCs w:val="22"/>
              </w:rPr>
            </w:pPr>
          </w:p>
          <w:p w14:paraId="42E62407" w14:textId="77777777" w:rsidR="009473CA" w:rsidRPr="00B03930" w:rsidRDefault="009473CA" w:rsidP="009473CA">
            <w:pPr>
              <w:rPr>
                <w:rFonts w:ascii="Franklin Gothic Book" w:hAnsi="Franklin Gothic Book"/>
                <w:b/>
                <w:color w:val="000000" w:themeColor="text1"/>
                <w:sz w:val="22"/>
                <w:szCs w:val="22"/>
              </w:rPr>
            </w:pPr>
            <w:r w:rsidRPr="00B03930">
              <w:rPr>
                <w:rFonts w:ascii="Franklin Gothic Book" w:hAnsi="Franklin Gothic Book"/>
                <w:b/>
                <w:color w:val="000000" w:themeColor="text1"/>
                <w:sz w:val="22"/>
                <w:szCs w:val="22"/>
              </w:rPr>
              <w:t>Hours of Operation:</w:t>
            </w:r>
            <w:r>
              <w:rPr>
                <w:rFonts w:ascii="Franklin Gothic Book" w:hAnsi="Franklin Gothic Book"/>
                <w:b/>
                <w:color w:val="000000" w:themeColor="text1"/>
                <w:sz w:val="22"/>
                <w:szCs w:val="22"/>
              </w:rPr>
              <w:t xml:space="preserve"> COVID HOURS</w:t>
            </w:r>
            <w:r w:rsidRPr="00B03930">
              <w:rPr>
                <w:rFonts w:ascii="Franklin Gothic Book" w:hAnsi="Franklin Gothic Book"/>
                <w:b/>
                <w:color w:val="000000" w:themeColor="text1"/>
                <w:sz w:val="22"/>
                <w:szCs w:val="22"/>
              </w:rPr>
              <w:t xml:space="preserve"> </w:t>
            </w:r>
            <w:r>
              <w:rPr>
                <w:rFonts w:ascii="Franklin Gothic Book" w:hAnsi="Franklin Gothic Book"/>
                <w:b/>
                <w:color w:val="000000" w:themeColor="text1"/>
                <w:sz w:val="22"/>
                <w:szCs w:val="22"/>
              </w:rPr>
              <w:t xml:space="preserve">                                    </w:t>
            </w:r>
          </w:p>
          <w:p w14:paraId="1200F66A" w14:textId="77777777" w:rsidR="009473CA" w:rsidRPr="00B03930" w:rsidRDefault="009473CA" w:rsidP="009473CA">
            <w:pPr>
              <w:rPr>
                <w:rFonts w:ascii="Franklin Gothic Book" w:hAnsi="Franklin Gothic Book"/>
                <w:color w:val="000000" w:themeColor="text1"/>
                <w:sz w:val="22"/>
                <w:szCs w:val="22"/>
              </w:rPr>
            </w:pPr>
            <w:r w:rsidRPr="00B03930">
              <w:rPr>
                <w:rFonts w:ascii="Franklin Gothic Book" w:hAnsi="Franklin Gothic Book"/>
                <w:color w:val="000000" w:themeColor="text1"/>
                <w:sz w:val="22"/>
                <w:szCs w:val="22"/>
              </w:rPr>
              <w:t xml:space="preserve">Monday, Wednesday, Thursday: </w:t>
            </w:r>
            <w:r>
              <w:rPr>
                <w:rFonts w:ascii="Franklin Gothic Book" w:hAnsi="Franklin Gothic Book"/>
                <w:color w:val="000000" w:themeColor="text1"/>
                <w:sz w:val="22"/>
                <w:szCs w:val="22"/>
              </w:rPr>
              <w:t>9</w:t>
            </w:r>
            <w:r w:rsidRPr="00B03930">
              <w:rPr>
                <w:rFonts w:ascii="Franklin Gothic Book" w:hAnsi="Franklin Gothic Book"/>
                <w:color w:val="000000" w:themeColor="text1"/>
                <w:sz w:val="22"/>
                <w:szCs w:val="22"/>
              </w:rPr>
              <w:t xml:space="preserve"> AM to 4 PM</w:t>
            </w:r>
          </w:p>
          <w:p w14:paraId="49F9FA21" w14:textId="77777777" w:rsidR="009473CA" w:rsidRDefault="009473CA" w:rsidP="009473CA">
            <w:pPr>
              <w:rPr>
                <w:rFonts w:ascii="Franklin Gothic Book" w:hAnsi="Franklin Gothic Book"/>
                <w:color w:val="000000" w:themeColor="text1"/>
                <w:sz w:val="22"/>
                <w:szCs w:val="22"/>
              </w:rPr>
            </w:pPr>
            <w:r w:rsidRPr="00B03930">
              <w:rPr>
                <w:rFonts w:ascii="Franklin Gothic Book" w:hAnsi="Franklin Gothic Book"/>
                <w:color w:val="000000" w:themeColor="text1"/>
                <w:sz w:val="22"/>
                <w:szCs w:val="22"/>
              </w:rPr>
              <w:t xml:space="preserve">Tuesday: </w:t>
            </w:r>
            <w:r>
              <w:rPr>
                <w:rFonts w:ascii="Franklin Gothic Book" w:hAnsi="Franklin Gothic Book"/>
                <w:color w:val="000000" w:themeColor="text1"/>
                <w:sz w:val="22"/>
                <w:szCs w:val="22"/>
              </w:rPr>
              <w:t>9</w:t>
            </w:r>
            <w:r w:rsidRPr="00B03930">
              <w:rPr>
                <w:rFonts w:ascii="Franklin Gothic Book" w:hAnsi="Franklin Gothic Book"/>
                <w:color w:val="000000" w:themeColor="text1"/>
                <w:sz w:val="22"/>
                <w:szCs w:val="22"/>
              </w:rPr>
              <w:t xml:space="preserve"> AM to 7 PM</w:t>
            </w:r>
          </w:p>
          <w:p w14:paraId="15FD919E" w14:textId="77777777" w:rsidR="009473CA" w:rsidRDefault="009473CA" w:rsidP="009473CA">
            <w:pPr>
              <w:rPr>
                <w:rFonts w:ascii="Franklin Gothic Book" w:hAnsi="Franklin Gothic Book"/>
                <w:color w:val="000000" w:themeColor="text1"/>
                <w:sz w:val="22"/>
                <w:szCs w:val="22"/>
              </w:rPr>
            </w:pPr>
            <w:r>
              <w:rPr>
                <w:rFonts w:ascii="Franklin Gothic Book" w:hAnsi="Franklin Gothic Book"/>
                <w:color w:val="000000" w:themeColor="text1"/>
                <w:sz w:val="22"/>
                <w:szCs w:val="22"/>
              </w:rPr>
              <w:t>Friday:  closed</w:t>
            </w:r>
          </w:p>
          <w:p w14:paraId="3BC814C5" w14:textId="77777777" w:rsidR="009473CA" w:rsidRDefault="009473CA" w:rsidP="009473CA">
            <w:pPr>
              <w:rPr>
                <w:rFonts w:ascii="Franklin Gothic Book" w:hAnsi="Franklin Gothic Book"/>
                <w:color w:val="000000" w:themeColor="text1"/>
                <w:sz w:val="22"/>
                <w:szCs w:val="22"/>
              </w:rPr>
            </w:pPr>
          </w:p>
          <w:p w14:paraId="05D19027" w14:textId="77777777" w:rsidR="009473CA" w:rsidRPr="00B03930" w:rsidRDefault="009473CA" w:rsidP="009473CA">
            <w:pPr>
              <w:rPr>
                <w:rFonts w:ascii="Franklin Gothic Book" w:hAnsi="Franklin Gothic Book"/>
                <w:b/>
                <w:color w:val="000000" w:themeColor="text1"/>
                <w:sz w:val="22"/>
                <w:szCs w:val="22"/>
              </w:rPr>
            </w:pPr>
            <w:r w:rsidRPr="00B03930">
              <w:rPr>
                <w:rFonts w:ascii="Franklin Gothic Book" w:hAnsi="Franklin Gothic Book"/>
                <w:b/>
                <w:color w:val="000000" w:themeColor="text1"/>
                <w:sz w:val="22"/>
                <w:szCs w:val="22"/>
              </w:rPr>
              <w:t>Hours of Operation:</w:t>
            </w:r>
            <w:r>
              <w:rPr>
                <w:rFonts w:ascii="Franklin Gothic Book" w:hAnsi="Franklin Gothic Book"/>
                <w:b/>
                <w:color w:val="000000" w:themeColor="text1"/>
                <w:sz w:val="22"/>
                <w:szCs w:val="22"/>
              </w:rPr>
              <w:t xml:space="preserve"> </w:t>
            </w:r>
          </w:p>
          <w:p w14:paraId="5393DFB0" w14:textId="77777777" w:rsidR="009473CA" w:rsidRPr="00B03930" w:rsidRDefault="009473CA" w:rsidP="009473CA">
            <w:pPr>
              <w:rPr>
                <w:rFonts w:ascii="Franklin Gothic Book" w:hAnsi="Franklin Gothic Book"/>
                <w:color w:val="000000" w:themeColor="text1"/>
                <w:sz w:val="22"/>
                <w:szCs w:val="22"/>
              </w:rPr>
            </w:pPr>
            <w:r w:rsidRPr="00B03930">
              <w:rPr>
                <w:rFonts w:ascii="Franklin Gothic Book" w:hAnsi="Franklin Gothic Book"/>
                <w:color w:val="000000" w:themeColor="text1"/>
                <w:sz w:val="22"/>
                <w:szCs w:val="22"/>
              </w:rPr>
              <w:t xml:space="preserve">Monday, Wednesday, Thursday: </w:t>
            </w:r>
            <w:r>
              <w:rPr>
                <w:rFonts w:ascii="Franklin Gothic Book" w:hAnsi="Franklin Gothic Book"/>
                <w:color w:val="000000" w:themeColor="text1"/>
                <w:sz w:val="22"/>
                <w:szCs w:val="22"/>
              </w:rPr>
              <w:t xml:space="preserve">8 </w:t>
            </w:r>
            <w:r w:rsidRPr="00B03930">
              <w:rPr>
                <w:rFonts w:ascii="Franklin Gothic Book" w:hAnsi="Franklin Gothic Book"/>
                <w:color w:val="000000" w:themeColor="text1"/>
                <w:sz w:val="22"/>
                <w:szCs w:val="22"/>
              </w:rPr>
              <w:t>AM to 4 PM</w:t>
            </w:r>
          </w:p>
          <w:p w14:paraId="6AF953A1" w14:textId="77777777" w:rsidR="009473CA" w:rsidRDefault="009473CA" w:rsidP="009473CA">
            <w:pPr>
              <w:rPr>
                <w:rFonts w:ascii="Franklin Gothic Book" w:hAnsi="Franklin Gothic Book"/>
                <w:color w:val="000000" w:themeColor="text1"/>
                <w:sz w:val="22"/>
                <w:szCs w:val="22"/>
              </w:rPr>
            </w:pPr>
            <w:r w:rsidRPr="00B03930">
              <w:rPr>
                <w:rFonts w:ascii="Franklin Gothic Book" w:hAnsi="Franklin Gothic Book"/>
                <w:color w:val="000000" w:themeColor="text1"/>
                <w:sz w:val="22"/>
                <w:szCs w:val="22"/>
              </w:rPr>
              <w:t xml:space="preserve">Tuesday: </w:t>
            </w:r>
            <w:r>
              <w:rPr>
                <w:rFonts w:ascii="Franklin Gothic Book" w:hAnsi="Franklin Gothic Book"/>
                <w:color w:val="000000" w:themeColor="text1"/>
                <w:sz w:val="22"/>
                <w:szCs w:val="22"/>
              </w:rPr>
              <w:t>8</w:t>
            </w:r>
            <w:r w:rsidRPr="00B03930">
              <w:rPr>
                <w:rFonts w:ascii="Franklin Gothic Book" w:hAnsi="Franklin Gothic Book"/>
                <w:color w:val="000000" w:themeColor="text1"/>
                <w:sz w:val="22"/>
                <w:szCs w:val="22"/>
              </w:rPr>
              <w:t xml:space="preserve"> AM to 7 PM</w:t>
            </w:r>
          </w:p>
          <w:p w14:paraId="7A0A2884" w14:textId="77777777" w:rsidR="009473CA" w:rsidRPr="00B03930" w:rsidRDefault="009473CA" w:rsidP="009473CA">
            <w:pPr>
              <w:rPr>
                <w:rFonts w:ascii="Franklin Gothic Book" w:hAnsi="Franklin Gothic Book"/>
                <w:color w:val="000000" w:themeColor="text1"/>
                <w:sz w:val="22"/>
                <w:szCs w:val="22"/>
              </w:rPr>
            </w:pPr>
            <w:r>
              <w:rPr>
                <w:rFonts w:ascii="Franklin Gothic Book" w:hAnsi="Franklin Gothic Book"/>
                <w:color w:val="000000" w:themeColor="text1"/>
                <w:sz w:val="22"/>
                <w:szCs w:val="22"/>
              </w:rPr>
              <w:t>Friday:  8 AM to 12 NOON</w:t>
            </w:r>
          </w:p>
          <w:p w14:paraId="72C158D8" w14:textId="77777777" w:rsidR="009473CA" w:rsidRPr="00B03930" w:rsidRDefault="009473CA" w:rsidP="009473CA">
            <w:pPr>
              <w:rPr>
                <w:rFonts w:ascii="Franklin Gothic Book" w:hAnsi="Franklin Gothic Book"/>
                <w:b/>
                <w:color w:val="000000" w:themeColor="text1"/>
                <w:sz w:val="22"/>
                <w:szCs w:val="22"/>
              </w:rPr>
            </w:pPr>
          </w:p>
          <w:p w14:paraId="7E7A5146" w14:textId="77777777" w:rsidR="00E456C7" w:rsidRPr="007D7A5F" w:rsidRDefault="00E456C7" w:rsidP="009473CA">
            <w:pPr>
              <w:rPr>
                <w:rFonts w:ascii="Franklin Gothic Book" w:hAnsi="Franklin Gothic Book"/>
              </w:rPr>
            </w:pPr>
          </w:p>
        </w:tc>
      </w:tr>
      <w:tr w:rsidR="009473CA" w14:paraId="62DE081F" w14:textId="77777777" w:rsidTr="009F08BF">
        <w:tc>
          <w:tcPr>
            <w:tcW w:w="9350" w:type="dxa"/>
            <w:vAlign w:val="center"/>
          </w:tcPr>
          <w:p w14:paraId="7868ADBC" w14:textId="77777777" w:rsidR="009473CA" w:rsidRDefault="009473CA" w:rsidP="009F08BF">
            <w:pPr>
              <w:jc w:val="center"/>
              <w:rPr>
                <w:rFonts w:ascii="Franklin Gothic Book" w:hAnsi="Franklin Gothic Book"/>
                <w:b/>
                <w:color w:val="000000" w:themeColor="text1"/>
                <w:sz w:val="22"/>
                <w:szCs w:val="22"/>
              </w:rPr>
            </w:pPr>
          </w:p>
        </w:tc>
      </w:tr>
    </w:tbl>
    <w:p w14:paraId="7AEA6CCB" w14:textId="77777777" w:rsidR="00E456C7" w:rsidRDefault="00E456C7" w:rsidP="00E456C7">
      <w:pPr>
        <w:rPr>
          <w:rFonts w:ascii="Franklin Gothic Book" w:hAnsi="Franklin Gothic Book"/>
          <w:b/>
        </w:rPr>
      </w:pPr>
    </w:p>
    <w:p w14:paraId="0E5C984B" w14:textId="77777777" w:rsidR="00E456C7" w:rsidRPr="00B03930" w:rsidRDefault="00E456C7" w:rsidP="00E456C7">
      <w:pPr>
        <w:rPr>
          <w:rFonts w:ascii="Franklin Gothic Book" w:hAnsi="Franklin Gothic Book"/>
          <w:b/>
          <w:sz w:val="22"/>
          <w:szCs w:val="22"/>
        </w:rPr>
      </w:pPr>
      <w:r w:rsidRPr="00B03930">
        <w:rPr>
          <w:rFonts w:ascii="Franklin Gothic Book" w:hAnsi="Franklin Gothic Book"/>
          <w:b/>
          <w:sz w:val="22"/>
          <w:szCs w:val="22"/>
        </w:rPr>
        <w:t>Assessor’s Office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600"/>
      </w:tblGrid>
      <w:tr w:rsidR="00E456C7" w:rsidRPr="00B03930" w14:paraId="7DBAB4BF" w14:textId="77777777" w:rsidTr="009F08BF">
        <w:tc>
          <w:tcPr>
            <w:tcW w:w="5400" w:type="dxa"/>
          </w:tcPr>
          <w:p w14:paraId="114B2222"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Contact: Brian MacDonald, Director of Assessing</w:t>
            </w:r>
          </w:p>
        </w:tc>
        <w:tc>
          <w:tcPr>
            <w:tcW w:w="3600" w:type="dxa"/>
          </w:tcPr>
          <w:p w14:paraId="0A691E43"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279-26</w:t>
            </w:r>
            <w:r w:rsidR="00EE2442">
              <w:rPr>
                <w:rFonts w:ascii="Franklin Gothic Book" w:hAnsi="Franklin Gothic Book"/>
                <w:sz w:val="22"/>
                <w:szCs w:val="22"/>
              </w:rPr>
              <w:t>17</w:t>
            </w:r>
          </w:p>
        </w:tc>
      </w:tr>
      <w:tr w:rsidR="00E456C7" w:rsidRPr="00B03930" w14:paraId="556F8495" w14:textId="77777777" w:rsidTr="009F08BF">
        <w:trPr>
          <w:trHeight w:val="279"/>
        </w:trPr>
        <w:tc>
          <w:tcPr>
            <w:tcW w:w="5400" w:type="dxa"/>
          </w:tcPr>
          <w:p w14:paraId="7EB4FD5E" w14:textId="77777777" w:rsidR="00E456C7" w:rsidRPr="00B03930" w:rsidRDefault="0087220B" w:rsidP="009F08BF">
            <w:pPr>
              <w:rPr>
                <w:rFonts w:ascii="Franklin Gothic Book" w:hAnsi="Franklin Gothic Book"/>
                <w:sz w:val="22"/>
                <w:szCs w:val="22"/>
              </w:rPr>
            </w:pPr>
            <w:hyperlink r:id="rId18" w:history="1">
              <w:r w:rsidR="00E456C7" w:rsidRPr="00B03930">
                <w:rPr>
                  <w:rStyle w:val="Hyperlink"/>
                </w:rPr>
                <w:t>www.stoneham-ma.gov/assessors</w:t>
              </w:r>
            </w:hyperlink>
          </w:p>
        </w:tc>
        <w:tc>
          <w:tcPr>
            <w:tcW w:w="3600" w:type="dxa"/>
          </w:tcPr>
          <w:p w14:paraId="0068F444" w14:textId="77777777" w:rsidR="00E456C7" w:rsidRPr="00C81185" w:rsidRDefault="0087220B" w:rsidP="009F08BF">
            <w:pPr>
              <w:jc w:val="right"/>
              <w:rPr>
                <w:rFonts w:ascii="Franklin Gothic Book" w:hAnsi="Franklin Gothic Book"/>
                <w:color w:val="000000" w:themeColor="text1"/>
                <w:sz w:val="22"/>
                <w:szCs w:val="22"/>
              </w:rPr>
            </w:pPr>
            <w:hyperlink r:id="rId19" w:history="1">
              <w:r w:rsidR="00E456C7" w:rsidRPr="00C81185">
                <w:rPr>
                  <w:rStyle w:val="Hyperlink"/>
                  <w:color w:val="000000" w:themeColor="text1"/>
                </w:rPr>
                <w:t>bmacdonald@stoneham-ma.gov</w:t>
              </w:r>
            </w:hyperlink>
          </w:p>
        </w:tc>
      </w:tr>
    </w:tbl>
    <w:p w14:paraId="323E2498" w14:textId="77777777" w:rsidR="00E456C7" w:rsidRDefault="00E456C7" w:rsidP="00E456C7">
      <w:pPr>
        <w:rPr>
          <w:rFonts w:ascii="Franklin Gothic Book" w:hAnsi="Franklin Gothic Book"/>
          <w:b/>
          <w:sz w:val="22"/>
          <w:szCs w:val="22"/>
        </w:rPr>
      </w:pPr>
    </w:p>
    <w:p w14:paraId="150EA2A1" w14:textId="77777777" w:rsidR="00E456C7" w:rsidRPr="00B03930" w:rsidRDefault="00E456C7" w:rsidP="00E456C7">
      <w:pPr>
        <w:rPr>
          <w:rFonts w:ascii="Franklin Gothic Book" w:hAnsi="Franklin Gothic Book"/>
          <w:sz w:val="22"/>
          <w:szCs w:val="22"/>
        </w:rPr>
      </w:pPr>
      <w:r w:rsidRPr="00B03930">
        <w:rPr>
          <w:rFonts w:ascii="Franklin Gothic Book" w:hAnsi="Franklin Gothic Book"/>
          <w:b/>
          <w:sz w:val="22"/>
          <w:szCs w:val="22"/>
        </w:rPr>
        <w:t>Board of Appeals</w:t>
      </w:r>
      <w:r w:rsidRPr="00B03930">
        <w:rPr>
          <w:rFonts w:ascii="Franklin Gothic Book" w:hAnsi="Franklin Gothic Book"/>
          <w:sz w:val="22"/>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72"/>
        <w:gridCol w:w="4315"/>
      </w:tblGrid>
      <w:tr w:rsidR="00E456C7" w:rsidRPr="00B03930" w14:paraId="00F26B17" w14:textId="77777777" w:rsidTr="009F08BF">
        <w:tc>
          <w:tcPr>
            <w:tcW w:w="4503" w:type="dxa"/>
          </w:tcPr>
          <w:p w14:paraId="6D81B1EF"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 xml:space="preserve">Contact: Cathy Rooney, </w:t>
            </w:r>
            <w:r>
              <w:rPr>
                <w:rFonts w:ascii="Franklin Gothic Book" w:hAnsi="Franklin Gothic Book"/>
                <w:sz w:val="22"/>
                <w:szCs w:val="22"/>
              </w:rPr>
              <w:t>Clerk</w:t>
            </w:r>
          </w:p>
        </w:tc>
        <w:tc>
          <w:tcPr>
            <w:tcW w:w="4487" w:type="dxa"/>
            <w:gridSpan w:val="2"/>
          </w:tcPr>
          <w:p w14:paraId="2394078D"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279-2695</w:t>
            </w:r>
          </w:p>
        </w:tc>
      </w:tr>
      <w:tr w:rsidR="00E456C7" w:rsidRPr="00C81185" w14:paraId="6F859C87" w14:textId="77777777" w:rsidTr="009F08BF">
        <w:tc>
          <w:tcPr>
            <w:tcW w:w="4675" w:type="dxa"/>
            <w:gridSpan w:val="2"/>
          </w:tcPr>
          <w:p w14:paraId="6F03140A" w14:textId="77777777" w:rsidR="00E456C7" w:rsidRPr="00B03930" w:rsidRDefault="0087220B" w:rsidP="009F08BF">
            <w:pPr>
              <w:rPr>
                <w:rFonts w:ascii="Franklin Gothic Book" w:hAnsi="Franklin Gothic Book"/>
                <w:sz w:val="22"/>
                <w:szCs w:val="22"/>
              </w:rPr>
            </w:pPr>
            <w:hyperlink r:id="rId20" w:history="1">
              <w:r w:rsidR="00E456C7" w:rsidRPr="00C81185">
                <w:rPr>
                  <w:rStyle w:val="Hyperlink"/>
                </w:rPr>
                <w:t>www.stoneham-ma.gov/board-of-appeals</w:t>
              </w:r>
            </w:hyperlink>
          </w:p>
        </w:tc>
        <w:tc>
          <w:tcPr>
            <w:tcW w:w="4315" w:type="dxa"/>
          </w:tcPr>
          <w:p w14:paraId="6424B6CC" w14:textId="77777777" w:rsidR="00E456C7" w:rsidRPr="00C81185" w:rsidRDefault="0087220B" w:rsidP="009F08BF">
            <w:pPr>
              <w:jc w:val="right"/>
              <w:rPr>
                <w:rFonts w:ascii="Franklin Gothic Book" w:hAnsi="Franklin Gothic Book"/>
                <w:color w:val="000000" w:themeColor="text1"/>
                <w:sz w:val="22"/>
                <w:szCs w:val="22"/>
              </w:rPr>
            </w:pPr>
            <w:hyperlink r:id="rId21" w:history="1">
              <w:r w:rsidR="00E456C7" w:rsidRPr="00C81185">
                <w:rPr>
                  <w:rStyle w:val="Hyperlink"/>
                  <w:color w:val="000000" w:themeColor="text1"/>
                </w:rPr>
                <w:t>crooney@stoneham-ma.gov</w:t>
              </w:r>
            </w:hyperlink>
          </w:p>
        </w:tc>
      </w:tr>
    </w:tbl>
    <w:p w14:paraId="73D2E0E0" w14:textId="77777777" w:rsidR="00E456C7" w:rsidRDefault="00E456C7" w:rsidP="00E456C7">
      <w:pPr>
        <w:rPr>
          <w:rFonts w:ascii="Franklin Gothic Book" w:hAnsi="Franklin Gothic Book"/>
          <w:b/>
          <w:sz w:val="22"/>
          <w:szCs w:val="22"/>
        </w:rPr>
      </w:pPr>
    </w:p>
    <w:p w14:paraId="7C09D8B3" w14:textId="77777777" w:rsidR="00E456C7" w:rsidRPr="00B03930" w:rsidRDefault="00E456C7" w:rsidP="00E456C7">
      <w:pPr>
        <w:rPr>
          <w:rFonts w:ascii="Franklin Gothic Book" w:hAnsi="Franklin Gothic Book"/>
          <w:sz w:val="22"/>
          <w:szCs w:val="22"/>
        </w:rPr>
      </w:pPr>
      <w:r w:rsidRPr="00B03930">
        <w:rPr>
          <w:rFonts w:ascii="Franklin Gothic Book" w:hAnsi="Franklin Gothic Book"/>
          <w:b/>
          <w:sz w:val="22"/>
          <w:szCs w:val="22"/>
        </w:rPr>
        <w:t>Board of Health</w:t>
      </w:r>
      <w:r w:rsidRPr="00B03930">
        <w:rPr>
          <w:rFonts w:ascii="Franklin Gothic Book" w:hAnsi="Franklin Gothic Book"/>
          <w:sz w:val="22"/>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135"/>
      </w:tblGrid>
      <w:tr w:rsidR="00E456C7" w:rsidRPr="00B03930" w14:paraId="3B67D9EF" w14:textId="77777777" w:rsidTr="009F08BF">
        <w:tc>
          <w:tcPr>
            <w:tcW w:w="4855" w:type="dxa"/>
          </w:tcPr>
          <w:p w14:paraId="20CB3773"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 xml:space="preserve">Contact: </w:t>
            </w:r>
            <w:r w:rsidR="00EE2442">
              <w:rPr>
                <w:rFonts w:ascii="Franklin Gothic Book" w:hAnsi="Franklin Gothic Book"/>
                <w:sz w:val="22"/>
                <w:szCs w:val="22"/>
              </w:rPr>
              <w:t>Erin Hull</w:t>
            </w:r>
            <w:r w:rsidRPr="00B03930">
              <w:rPr>
                <w:rFonts w:ascii="Franklin Gothic Book" w:hAnsi="Franklin Gothic Book"/>
                <w:sz w:val="22"/>
                <w:szCs w:val="22"/>
              </w:rPr>
              <w:t>, Health Agent</w:t>
            </w:r>
          </w:p>
        </w:tc>
        <w:tc>
          <w:tcPr>
            <w:tcW w:w="4135" w:type="dxa"/>
          </w:tcPr>
          <w:p w14:paraId="2F1B0A53" w14:textId="77777777" w:rsidR="00E456C7" w:rsidRPr="007C2510" w:rsidRDefault="00E456C7" w:rsidP="009F08BF">
            <w:pPr>
              <w:jc w:val="right"/>
              <w:rPr>
                <w:rFonts w:ascii="Franklin Gothic Book" w:hAnsi="Franklin Gothic Book"/>
                <w:b/>
                <w:sz w:val="22"/>
                <w:szCs w:val="22"/>
              </w:rPr>
            </w:pPr>
            <w:r w:rsidRPr="007C2510">
              <w:rPr>
                <w:rFonts w:ascii="Franklin Gothic Book" w:hAnsi="Franklin Gothic Book"/>
                <w:sz w:val="22"/>
                <w:szCs w:val="22"/>
              </w:rPr>
              <w:t>(781) 279-2621</w:t>
            </w:r>
          </w:p>
        </w:tc>
      </w:tr>
      <w:tr w:rsidR="00E456C7" w:rsidRPr="00B03930" w14:paraId="7F15C6B1" w14:textId="77777777" w:rsidTr="009F08BF">
        <w:tc>
          <w:tcPr>
            <w:tcW w:w="4855" w:type="dxa"/>
          </w:tcPr>
          <w:p w14:paraId="1A20801E" w14:textId="77777777" w:rsidR="00E456C7" w:rsidRPr="00B03930" w:rsidRDefault="0087220B" w:rsidP="009F08BF">
            <w:pPr>
              <w:rPr>
                <w:rFonts w:ascii="Franklin Gothic Book" w:hAnsi="Franklin Gothic Book"/>
                <w:sz w:val="22"/>
                <w:szCs w:val="22"/>
              </w:rPr>
            </w:pPr>
            <w:hyperlink r:id="rId22" w:history="1">
              <w:r w:rsidR="00E456C7" w:rsidRPr="007C2510">
                <w:rPr>
                  <w:rStyle w:val="Hyperlink"/>
                </w:rPr>
                <w:t>www.stoneham-ma.gov/health-department</w:t>
              </w:r>
            </w:hyperlink>
          </w:p>
        </w:tc>
        <w:tc>
          <w:tcPr>
            <w:tcW w:w="4135" w:type="dxa"/>
          </w:tcPr>
          <w:p w14:paraId="6BDFADA7" w14:textId="77777777" w:rsidR="00E456C7" w:rsidRPr="007C2510" w:rsidRDefault="003C7B62" w:rsidP="009F08BF">
            <w:pPr>
              <w:jc w:val="right"/>
              <w:rPr>
                <w:rFonts w:ascii="Franklin Gothic Book" w:hAnsi="Franklin Gothic Book"/>
                <w:sz w:val="22"/>
                <w:szCs w:val="22"/>
              </w:rPr>
            </w:pPr>
            <w:r w:rsidRPr="003C7B62">
              <w:rPr>
                <w:rStyle w:val="Hyperlink"/>
                <w:color w:val="000000" w:themeColor="text1"/>
              </w:rPr>
              <w:t>ehull@stoneham-ma.gov</w:t>
            </w:r>
          </w:p>
        </w:tc>
      </w:tr>
    </w:tbl>
    <w:p w14:paraId="01746B37" w14:textId="77777777" w:rsidR="00E456C7" w:rsidRDefault="00E456C7" w:rsidP="00E456C7">
      <w:pPr>
        <w:rPr>
          <w:rFonts w:ascii="Franklin Gothic Book" w:hAnsi="Franklin Gothic Book"/>
          <w:b/>
          <w:sz w:val="22"/>
          <w:szCs w:val="22"/>
        </w:rPr>
      </w:pPr>
    </w:p>
    <w:p w14:paraId="6A41DAA5" w14:textId="77777777" w:rsidR="00E456C7" w:rsidRPr="00B03930" w:rsidRDefault="00E456C7" w:rsidP="00E456C7">
      <w:pPr>
        <w:rPr>
          <w:rFonts w:ascii="Franklin Gothic Book" w:hAnsi="Franklin Gothic Book"/>
          <w:sz w:val="22"/>
          <w:szCs w:val="22"/>
          <w:highlight w:val="white"/>
        </w:rPr>
      </w:pPr>
      <w:r w:rsidRPr="00B03930">
        <w:rPr>
          <w:rFonts w:ascii="Franklin Gothic Book" w:hAnsi="Franklin Gothic Book"/>
          <w:b/>
          <w:sz w:val="22"/>
          <w:szCs w:val="22"/>
        </w:rPr>
        <w:t>Select</w:t>
      </w:r>
      <w:r w:rsidR="00303008">
        <w:rPr>
          <w:rFonts w:ascii="Franklin Gothic Book" w:hAnsi="Franklin Gothic Book"/>
          <w:b/>
          <w:sz w:val="22"/>
          <w:szCs w:val="22"/>
        </w:rPr>
        <w:t xml:space="preserve"> Board</w:t>
      </w:r>
      <w:r w:rsidRPr="00B03930">
        <w:rPr>
          <w:rFonts w:ascii="Franklin Gothic Book" w:hAnsi="Franklin Gothic Book"/>
          <w:b/>
          <w:sz w:val="22"/>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045"/>
      </w:tblGrid>
      <w:tr w:rsidR="00E456C7" w:rsidRPr="00B03930" w14:paraId="63031DD3" w14:textId="77777777" w:rsidTr="009F08BF">
        <w:tc>
          <w:tcPr>
            <w:tcW w:w="4945" w:type="dxa"/>
          </w:tcPr>
          <w:p w14:paraId="7B6DD896" w14:textId="77777777" w:rsidR="00E456C7" w:rsidRPr="00B03930" w:rsidRDefault="00E456C7" w:rsidP="009F08BF">
            <w:pPr>
              <w:rPr>
                <w:rFonts w:ascii="Franklin Gothic Book" w:hAnsi="Franklin Gothic Book"/>
                <w:b/>
                <w:sz w:val="22"/>
                <w:szCs w:val="22"/>
              </w:rPr>
            </w:pPr>
            <w:r>
              <w:rPr>
                <w:rFonts w:ascii="Franklin Gothic Book" w:hAnsi="Franklin Gothic Book"/>
                <w:sz w:val="22"/>
                <w:szCs w:val="22"/>
              </w:rPr>
              <w:t>Contact: Dava Kilbride</w:t>
            </w:r>
            <w:r w:rsidRPr="00B03930">
              <w:rPr>
                <w:rFonts w:ascii="Franklin Gothic Book" w:hAnsi="Franklin Gothic Book"/>
                <w:sz w:val="22"/>
                <w:szCs w:val="22"/>
              </w:rPr>
              <w:t>, Secretary</w:t>
            </w:r>
            <w:r>
              <w:rPr>
                <w:rFonts w:ascii="Franklin Gothic Book" w:hAnsi="Franklin Gothic Book"/>
                <w:sz w:val="22"/>
                <w:szCs w:val="22"/>
              </w:rPr>
              <w:t xml:space="preserve"> to the </w:t>
            </w:r>
            <w:r w:rsidR="00303008">
              <w:rPr>
                <w:rFonts w:ascii="Franklin Gothic Book" w:hAnsi="Franklin Gothic Book"/>
                <w:sz w:val="22"/>
                <w:szCs w:val="22"/>
              </w:rPr>
              <w:t>Select Board</w:t>
            </w:r>
          </w:p>
        </w:tc>
        <w:tc>
          <w:tcPr>
            <w:tcW w:w="4045" w:type="dxa"/>
          </w:tcPr>
          <w:p w14:paraId="401AE655"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highlight w:val="white"/>
              </w:rPr>
              <w:t>(781) 279-2680</w:t>
            </w:r>
          </w:p>
        </w:tc>
      </w:tr>
      <w:tr w:rsidR="00E456C7" w:rsidRPr="00B03930" w14:paraId="6E27E089" w14:textId="77777777" w:rsidTr="009F08BF">
        <w:tc>
          <w:tcPr>
            <w:tcW w:w="4945" w:type="dxa"/>
          </w:tcPr>
          <w:p w14:paraId="099C046B" w14:textId="77777777" w:rsidR="00E456C7" w:rsidRPr="00B03930" w:rsidRDefault="0087220B" w:rsidP="009F08BF">
            <w:pPr>
              <w:rPr>
                <w:rFonts w:ascii="Franklin Gothic Book" w:hAnsi="Franklin Gothic Book"/>
                <w:sz w:val="22"/>
                <w:szCs w:val="22"/>
              </w:rPr>
            </w:pPr>
            <w:hyperlink r:id="rId23" w:history="1">
              <w:r w:rsidR="003C7B62" w:rsidRPr="00DD660D">
                <w:rPr>
                  <w:rStyle w:val="Hyperlink"/>
                </w:rPr>
                <w:t>www.stoneham-ma.gov/board-of-selectmen</w:t>
              </w:r>
            </w:hyperlink>
          </w:p>
        </w:tc>
        <w:tc>
          <w:tcPr>
            <w:tcW w:w="4045" w:type="dxa"/>
          </w:tcPr>
          <w:p w14:paraId="41622B67" w14:textId="77777777" w:rsidR="00E456C7" w:rsidRPr="007C2510" w:rsidRDefault="0087220B" w:rsidP="009F08BF">
            <w:pPr>
              <w:jc w:val="right"/>
              <w:rPr>
                <w:rFonts w:ascii="Franklin Gothic Book" w:hAnsi="Franklin Gothic Book"/>
                <w:sz w:val="22"/>
                <w:szCs w:val="22"/>
              </w:rPr>
            </w:pPr>
            <w:hyperlink r:id="rId24" w:history="1">
              <w:r w:rsidR="00E456C7">
                <w:rPr>
                  <w:rStyle w:val="Hyperlink"/>
                  <w:color w:val="000000" w:themeColor="text1"/>
                </w:rPr>
                <w:t>dkilbride@stoneham-ma.gov</w:t>
              </w:r>
            </w:hyperlink>
          </w:p>
        </w:tc>
      </w:tr>
    </w:tbl>
    <w:p w14:paraId="0ADDEAF9" w14:textId="77777777" w:rsidR="00EE2442" w:rsidRDefault="00EE2442" w:rsidP="00E456C7">
      <w:pPr>
        <w:rPr>
          <w:rFonts w:ascii="Franklin Gothic Book" w:hAnsi="Franklin Gothic Book"/>
          <w:b/>
          <w:sz w:val="22"/>
          <w:szCs w:val="22"/>
        </w:rPr>
      </w:pPr>
    </w:p>
    <w:p w14:paraId="7E8C0807" w14:textId="77777777" w:rsidR="00E456C7" w:rsidRPr="00B03930" w:rsidRDefault="00E456C7" w:rsidP="00E456C7">
      <w:pPr>
        <w:rPr>
          <w:rFonts w:ascii="Franklin Gothic Book" w:hAnsi="Franklin Gothic Book"/>
          <w:sz w:val="22"/>
          <w:szCs w:val="22"/>
        </w:rPr>
      </w:pPr>
      <w:r w:rsidRPr="00B03930">
        <w:rPr>
          <w:rFonts w:ascii="Franklin Gothic Book" w:hAnsi="Franklin Gothic Book"/>
          <w:b/>
          <w:sz w:val="22"/>
          <w:szCs w:val="22"/>
        </w:rPr>
        <w:t xml:space="preserve">Building Department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775"/>
      </w:tblGrid>
      <w:tr w:rsidR="00E456C7" w:rsidRPr="00B03930" w14:paraId="27E796B0" w14:textId="77777777" w:rsidTr="009F08BF">
        <w:tc>
          <w:tcPr>
            <w:tcW w:w="5215" w:type="dxa"/>
          </w:tcPr>
          <w:p w14:paraId="5D1CEFE0"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 xml:space="preserve">Contact: </w:t>
            </w:r>
            <w:r w:rsidR="00EE2442">
              <w:rPr>
                <w:rFonts w:ascii="Franklin Gothic Book" w:hAnsi="Franklin Gothic Book"/>
                <w:sz w:val="22"/>
                <w:szCs w:val="22"/>
              </w:rPr>
              <w:t>Eric Tetreault</w:t>
            </w:r>
            <w:r w:rsidRPr="00B03930">
              <w:rPr>
                <w:rFonts w:ascii="Franklin Gothic Book" w:hAnsi="Franklin Gothic Book"/>
                <w:sz w:val="22"/>
                <w:szCs w:val="22"/>
              </w:rPr>
              <w:t xml:space="preserve">, </w:t>
            </w:r>
            <w:r w:rsidR="00EE2442">
              <w:rPr>
                <w:rFonts w:ascii="Franklin Gothic Book" w:hAnsi="Franklin Gothic Book"/>
                <w:sz w:val="22"/>
                <w:szCs w:val="22"/>
              </w:rPr>
              <w:t xml:space="preserve">Interim </w:t>
            </w:r>
            <w:r w:rsidRPr="00B03930">
              <w:rPr>
                <w:rFonts w:ascii="Franklin Gothic Book" w:hAnsi="Franklin Gothic Book"/>
                <w:sz w:val="22"/>
                <w:szCs w:val="22"/>
              </w:rPr>
              <w:t>Building Inspector</w:t>
            </w:r>
          </w:p>
        </w:tc>
        <w:tc>
          <w:tcPr>
            <w:tcW w:w="3775" w:type="dxa"/>
          </w:tcPr>
          <w:p w14:paraId="3A2B3D9E"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279-2670</w:t>
            </w:r>
          </w:p>
        </w:tc>
      </w:tr>
      <w:tr w:rsidR="00E456C7" w:rsidRPr="00B03930" w14:paraId="59037FA6" w14:textId="77777777" w:rsidTr="009F08BF">
        <w:tc>
          <w:tcPr>
            <w:tcW w:w="5215" w:type="dxa"/>
          </w:tcPr>
          <w:p w14:paraId="7A8CB1EE" w14:textId="77777777" w:rsidR="00E456C7" w:rsidRPr="00B03930" w:rsidRDefault="0087220B" w:rsidP="009F08BF">
            <w:pPr>
              <w:rPr>
                <w:rFonts w:ascii="Franklin Gothic Book" w:hAnsi="Franklin Gothic Book"/>
                <w:sz w:val="22"/>
                <w:szCs w:val="22"/>
              </w:rPr>
            </w:pPr>
            <w:hyperlink r:id="rId25" w:history="1">
              <w:r w:rsidR="00E456C7" w:rsidRPr="007C2510">
                <w:rPr>
                  <w:rStyle w:val="Hyperlink"/>
                </w:rPr>
                <w:t>www.stoneham-ma.gov/building-department</w:t>
              </w:r>
            </w:hyperlink>
          </w:p>
        </w:tc>
        <w:tc>
          <w:tcPr>
            <w:tcW w:w="3775" w:type="dxa"/>
          </w:tcPr>
          <w:p w14:paraId="0292E90E" w14:textId="77777777" w:rsidR="00E456C7" w:rsidRPr="007C2510" w:rsidRDefault="003C7B62" w:rsidP="009F08BF">
            <w:pPr>
              <w:jc w:val="right"/>
              <w:rPr>
                <w:rFonts w:ascii="Franklin Gothic Book" w:hAnsi="Franklin Gothic Book"/>
                <w:color w:val="000000" w:themeColor="text1"/>
                <w:sz w:val="22"/>
                <w:szCs w:val="22"/>
              </w:rPr>
            </w:pPr>
            <w:r w:rsidRPr="003C7B62">
              <w:rPr>
                <w:rFonts w:ascii="Franklin Gothic Book" w:eastAsiaTheme="minorHAnsi" w:hAnsi="Franklin Gothic Book" w:cstheme="minorBidi"/>
                <w:sz w:val="22"/>
                <w:szCs w:val="22"/>
              </w:rPr>
              <w:t>etetreay</w:t>
            </w:r>
            <w:r>
              <w:rPr>
                <w:rFonts w:ascii="Franklin Gothic Book" w:eastAsiaTheme="minorHAnsi" w:hAnsi="Franklin Gothic Book" w:cstheme="minorBidi"/>
                <w:sz w:val="22"/>
                <w:szCs w:val="22"/>
              </w:rPr>
              <w:t>ult@stoneham-ma.gov</w:t>
            </w:r>
          </w:p>
        </w:tc>
      </w:tr>
    </w:tbl>
    <w:p w14:paraId="7644DAAC" w14:textId="77777777" w:rsidR="00E456C7" w:rsidRDefault="00E456C7" w:rsidP="00E456C7">
      <w:pPr>
        <w:rPr>
          <w:rFonts w:ascii="Franklin Gothic Book" w:hAnsi="Franklin Gothic Book"/>
          <w:b/>
          <w:sz w:val="22"/>
          <w:szCs w:val="22"/>
        </w:rPr>
      </w:pPr>
    </w:p>
    <w:p w14:paraId="4A85E162" w14:textId="77777777" w:rsidR="00E456C7" w:rsidRPr="00B03930" w:rsidRDefault="00E456C7" w:rsidP="00E456C7">
      <w:pPr>
        <w:rPr>
          <w:rFonts w:ascii="Franklin Gothic Book" w:hAnsi="Franklin Gothic Book"/>
          <w:sz w:val="22"/>
          <w:szCs w:val="22"/>
        </w:rPr>
      </w:pPr>
      <w:r w:rsidRPr="00B03930">
        <w:rPr>
          <w:rFonts w:ascii="Franklin Gothic Book" w:hAnsi="Franklin Gothic Book"/>
          <w:b/>
          <w:sz w:val="22"/>
          <w:szCs w:val="22"/>
        </w:rPr>
        <w:t xml:space="preserve">Conservation Committee </w:t>
      </w:r>
      <w:r w:rsidRPr="00B03930">
        <w:rPr>
          <w:rFonts w:ascii="Franklin Gothic Book" w:hAnsi="Franklin Gothic Book"/>
          <w:sz w:val="22"/>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82"/>
        <w:gridCol w:w="3505"/>
      </w:tblGrid>
      <w:tr w:rsidR="00E456C7" w:rsidRPr="00B03930" w14:paraId="2C6F27FB" w14:textId="77777777" w:rsidTr="009F08BF">
        <w:tc>
          <w:tcPr>
            <w:tcW w:w="4503" w:type="dxa"/>
          </w:tcPr>
          <w:p w14:paraId="0D2451D5"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 xml:space="preserve">Contact: </w:t>
            </w:r>
            <w:r w:rsidR="00EE2442">
              <w:rPr>
                <w:rFonts w:ascii="Franklin Gothic Book" w:hAnsi="Franklin Gothic Book"/>
                <w:sz w:val="22"/>
                <w:szCs w:val="22"/>
              </w:rPr>
              <w:t>Jen DeCourcy</w:t>
            </w:r>
            <w:r w:rsidRPr="00B03930">
              <w:rPr>
                <w:rFonts w:ascii="Franklin Gothic Book" w:hAnsi="Franklin Gothic Book"/>
                <w:sz w:val="22"/>
                <w:szCs w:val="22"/>
              </w:rPr>
              <w:t xml:space="preserve">, </w:t>
            </w:r>
            <w:r>
              <w:rPr>
                <w:rFonts w:ascii="Franklin Gothic Book" w:hAnsi="Franklin Gothic Book"/>
                <w:sz w:val="22"/>
                <w:szCs w:val="22"/>
              </w:rPr>
              <w:t>Clerk</w:t>
            </w:r>
          </w:p>
        </w:tc>
        <w:tc>
          <w:tcPr>
            <w:tcW w:w="4487" w:type="dxa"/>
            <w:gridSpan w:val="2"/>
          </w:tcPr>
          <w:p w14:paraId="45641B11"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279-269</w:t>
            </w:r>
            <w:r w:rsidR="00EE2442">
              <w:rPr>
                <w:rFonts w:ascii="Franklin Gothic Book" w:hAnsi="Franklin Gothic Book"/>
                <w:sz w:val="22"/>
                <w:szCs w:val="22"/>
              </w:rPr>
              <w:t>6</w:t>
            </w:r>
          </w:p>
        </w:tc>
      </w:tr>
      <w:tr w:rsidR="00E456C7" w:rsidRPr="00B03930" w14:paraId="3A31E166" w14:textId="77777777" w:rsidTr="009F08BF">
        <w:tc>
          <w:tcPr>
            <w:tcW w:w="5485" w:type="dxa"/>
            <w:gridSpan w:val="2"/>
          </w:tcPr>
          <w:p w14:paraId="3F5D82A1" w14:textId="77777777" w:rsidR="00E456C7" w:rsidRPr="00B03930" w:rsidRDefault="0087220B" w:rsidP="009F08BF">
            <w:pPr>
              <w:rPr>
                <w:rFonts w:ascii="Franklin Gothic Book" w:hAnsi="Franklin Gothic Book"/>
                <w:sz w:val="22"/>
                <w:szCs w:val="22"/>
              </w:rPr>
            </w:pPr>
            <w:hyperlink r:id="rId26" w:history="1">
              <w:r w:rsidR="003C7B62" w:rsidRPr="00DD660D">
                <w:rPr>
                  <w:rStyle w:val="Hyperlink"/>
                </w:rPr>
                <w:t>www.stoneham-ma.gov/conservation-commission</w:t>
              </w:r>
            </w:hyperlink>
          </w:p>
        </w:tc>
        <w:tc>
          <w:tcPr>
            <w:tcW w:w="3505" w:type="dxa"/>
          </w:tcPr>
          <w:p w14:paraId="0169280B" w14:textId="77777777" w:rsidR="00E456C7" w:rsidRPr="00B03930" w:rsidRDefault="003C7B62" w:rsidP="009F08BF">
            <w:pPr>
              <w:jc w:val="right"/>
              <w:rPr>
                <w:rFonts w:ascii="Franklin Gothic Book" w:hAnsi="Franklin Gothic Book"/>
                <w:sz w:val="22"/>
                <w:szCs w:val="22"/>
              </w:rPr>
            </w:pPr>
            <w:r w:rsidRPr="003C7B62">
              <w:rPr>
                <w:rStyle w:val="Hyperlink"/>
                <w:color w:val="000000" w:themeColor="text1"/>
              </w:rPr>
              <w:t>jdecourcy@stoneham-ma.gov</w:t>
            </w:r>
            <w:hyperlink r:id="rId27" w:history="1"/>
          </w:p>
        </w:tc>
      </w:tr>
    </w:tbl>
    <w:p w14:paraId="26A0D0C3" w14:textId="77777777" w:rsidR="00E456C7" w:rsidRDefault="00E456C7" w:rsidP="00E456C7">
      <w:pPr>
        <w:rPr>
          <w:rFonts w:ascii="Franklin Gothic Book" w:hAnsi="Franklin Gothic Book"/>
          <w:b/>
          <w:sz w:val="22"/>
          <w:szCs w:val="22"/>
        </w:rPr>
      </w:pPr>
    </w:p>
    <w:p w14:paraId="02758B75" w14:textId="77777777" w:rsidR="00E456C7" w:rsidRPr="00B03930" w:rsidRDefault="00E456C7" w:rsidP="00E456C7">
      <w:pPr>
        <w:rPr>
          <w:rFonts w:ascii="Franklin Gothic Book" w:hAnsi="Franklin Gothic Book"/>
          <w:sz w:val="22"/>
          <w:szCs w:val="22"/>
        </w:rPr>
      </w:pPr>
      <w:r w:rsidRPr="00B03930">
        <w:rPr>
          <w:rFonts w:ascii="Franklin Gothic Book" w:hAnsi="Franklin Gothic Book"/>
          <w:b/>
          <w:sz w:val="22"/>
          <w:szCs w:val="22"/>
        </w:rPr>
        <w:t>Planning Board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82"/>
        <w:gridCol w:w="3505"/>
      </w:tblGrid>
      <w:tr w:rsidR="00E456C7" w:rsidRPr="00B03930" w14:paraId="08925126" w14:textId="77777777" w:rsidTr="009F08BF">
        <w:trPr>
          <w:trHeight w:val="279"/>
        </w:trPr>
        <w:tc>
          <w:tcPr>
            <w:tcW w:w="4503" w:type="dxa"/>
          </w:tcPr>
          <w:p w14:paraId="7273A6F9"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 xml:space="preserve">Contact: Cathy Rooney, </w:t>
            </w:r>
            <w:r>
              <w:rPr>
                <w:rFonts w:ascii="Franklin Gothic Book" w:hAnsi="Franklin Gothic Book"/>
                <w:sz w:val="22"/>
                <w:szCs w:val="22"/>
              </w:rPr>
              <w:t>Clerk</w:t>
            </w:r>
          </w:p>
        </w:tc>
        <w:tc>
          <w:tcPr>
            <w:tcW w:w="4487" w:type="dxa"/>
            <w:gridSpan w:val="2"/>
            <w:vAlign w:val="center"/>
          </w:tcPr>
          <w:p w14:paraId="59D98363" w14:textId="77777777" w:rsidR="00E456C7" w:rsidRPr="00B03930" w:rsidRDefault="00E456C7" w:rsidP="009F08BF">
            <w:pPr>
              <w:tabs>
                <w:tab w:val="left" w:pos="1330"/>
                <w:tab w:val="center" w:pos="2135"/>
              </w:tabs>
              <w:jc w:val="right"/>
              <w:rPr>
                <w:rFonts w:ascii="Franklin Gothic Book" w:hAnsi="Franklin Gothic Book"/>
                <w:b/>
                <w:sz w:val="22"/>
                <w:szCs w:val="22"/>
              </w:rPr>
            </w:pPr>
            <w:r>
              <w:rPr>
                <w:rFonts w:ascii="Franklin Gothic Book" w:hAnsi="Franklin Gothic Book"/>
                <w:sz w:val="22"/>
                <w:szCs w:val="22"/>
              </w:rPr>
              <w:tab/>
            </w:r>
            <w:r>
              <w:rPr>
                <w:rFonts w:ascii="Franklin Gothic Book" w:hAnsi="Franklin Gothic Book"/>
                <w:sz w:val="22"/>
                <w:szCs w:val="22"/>
              </w:rPr>
              <w:tab/>
            </w:r>
            <w:r w:rsidRPr="00B03930">
              <w:rPr>
                <w:rFonts w:ascii="Franklin Gothic Book" w:hAnsi="Franklin Gothic Book"/>
                <w:sz w:val="22"/>
                <w:szCs w:val="22"/>
              </w:rPr>
              <w:t>(781) 279-2695</w:t>
            </w:r>
          </w:p>
        </w:tc>
      </w:tr>
      <w:tr w:rsidR="00E456C7" w:rsidRPr="00B03930" w14:paraId="1346C9AF" w14:textId="77777777" w:rsidTr="009F08BF">
        <w:tc>
          <w:tcPr>
            <w:tcW w:w="5485" w:type="dxa"/>
            <w:gridSpan w:val="2"/>
          </w:tcPr>
          <w:p w14:paraId="703FCCA8" w14:textId="77777777" w:rsidR="00E456C7" w:rsidRPr="00B03930" w:rsidRDefault="0087220B" w:rsidP="009F08BF">
            <w:pPr>
              <w:rPr>
                <w:rFonts w:ascii="Franklin Gothic Book" w:hAnsi="Franklin Gothic Book"/>
                <w:sz w:val="22"/>
                <w:szCs w:val="22"/>
              </w:rPr>
            </w:pPr>
            <w:hyperlink r:id="rId28" w:history="1">
              <w:r w:rsidR="00E456C7" w:rsidRPr="007C2510">
                <w:rPr>
                  <w:rStyle w:val="Hyperlink"/>
                </w:rPr>
                <w:t>www.stoneham-ma.gov/planning-board</w:t>
              </w:r>
            </w:hyperlink>
          </w:p>
        </w:tc>
        <w:tc>
          <w:tcPr>
            <w:tcW w:w="3505" w:type="dxa"/>
            <w:vAlign w:val="center"/>
          </w:tcPr>
          <w:p w14:paraId="5A9B4F87" w14:textId="77777777" w:rsidR="00E456C7" w:rsidRPr="00B03930" w:rsidRDefault="0087220B" w:rsidP="009F08BF">
            <w:pPr>
              <w:jc w:val="right"/>
              <w:rPr>
                <w:rFonts w:ascii="Franklin Gothic Book" w:hAnsi="Franklin Gothic Book"/>
                <w:sz w:val="22"/>
                <w:szCs w:val="22"/>
              </w:rPr>
            </w:pPr>
            <w:hyperlink r:id="rId29" w:history="1">
              <w:r w:rsidR="00E456C7" w:rsidRPr="00C81185">
                <w:rPr>
                  <w:rStyle w:val="Hyperlink"/>
                  <w:color w:val="000000" w:themeColor="text1"/>
                </w:rPr>
                <w:t>crooney@stoneham-ma.gov</w:t>
              </w:r>
            </w:hyperlink>
          </w:p>
        </w:tc>
      </w:tr>
    </w:tbl>
    <w:p w14:paraId="1DB3F7AC" w14:textId="77777777" w:rsidR="00E456C7" w:rsidRDefault="00E456C7" w:rsidP="00E456C7">
      <w:pPr>
        <w:rPr>
          <w:rFonts w:ascii="Franklin Gothic Book" w:hAnsi="Franklin Gothic Book"/>
          <w:b/>
          <w:sz w:val="22"/>
          <w:szCs w:val="22"/>
        </w:rPr>
      </w:pPr>
    </w:p>
    <w:p w14:paraId="1C3144B3" w14:textId="77777777" w:rsidR="00E456C7" w:rsidRPr="00B03930" w:rsidRDefault="00E456C7" w:rsidP="00E456C7">
      <w:pPr>
        <w:rPr>
          <w:rFonts w:ascii="Franklin Gothic Book" w:hAnsi="Franklin Gothic Book"/>
          <w:sz w:val="22"/>
          <w:szCs w:val="22"/>
        </w:rPr>
      </w:pPr>
      <w:r w:rsidRPr="00B03930">
        <w:rPr>
          <w:rFonts w:ascii="Franklin Gothic Book" w:hAnsi="Franklin Gothic Book"/>
          <w:b/>
          <w:sz w:val="22"/>
          <w:szCs w:val="22"/>
        </w:rPr>
        <w:t>Town Accountant</w:t>
      </w:r>
      <w:r w:rsidRPr="00B03930">
        <w:rPr>
          <w:rFonts w:ascii="Franklin Gothic Book" w:hAnsi="Franklin Gothic Book"/>
          <w:sz w:val="22"/>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955"/>
      </w:tblGrid>
      <w:tr w:rsidR="00E456C7" w:rsidRPr="00B03930" w14:paraId="37DF3EFD" w14:textId="77777777" w:rsidTr="009F08BF">
        <w:tc>
          <w:tcPr>
            <w:tcW w:w="5035" w:type="dxa"/>
          </w:tcPr>
          <w:p w14:paraId="292537E2"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 xml:space="preserve">Contact: </w:t>
            </w:r>
            <w:r w:rsidR="00303008">
              <w:rPr>
                <w:rFonts w:ascii="Franklin Gothic Book" w:hAnsi="Franklin Gothic Book"/>
                <w:sz w:val="22"/>
                <w:szCs w:val="22"/>
              </w:rPr>
              <w:t>David Castellarin</w:t>
            </w:r>
            <w:r>
              <w:rPr>
                <w:rFonts w:ascii="Franklin Gothic Book" w:hAnsi="Franklin Gothic Book"/>
                <w:sz w:val="22"/>
                <w:szCs w:val="22"/>
              </w:rPr>
              <w:t>, Town Accountant</w:t>
            </w:r>
          </w:p>
        </w:tc>
        <w:tc>
          <w:tcPr>
            <w:tcW w:w="3955" w:type="dxa"/>
            <w:vAlign w:val="center"/>
          </w:tcPr>
          <w:p w14:paraId="13DD9D11"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279-2690</w:t>
            </w:r>
          </w:p>
        </w:tc>
      </w:tr>
      <w:tr w:rsidR="00E456C7" w:rsidRPr="00B03930" w14:paraId="6A7CB4B4" w14:textId="77777777" w:rsidTr="009F08BF">
        <w:tc>
          <w:tcPr>
            <w:tcW w:w="5035" w:type="dxa"/>
          </w:tcPr>
          <w:p w14:paraId="0A803107" w14:textId="77777777" w:rsidR="00E456C7" w:rsidRPr="00B03930" w:rsidRDefault="0087220B" w:rsidP="009F08BF">
            <w:pPr>
              <w:rPr>
                <w:rFonts w:ascii="Franklin Gothic Book" w:hAnsi="Franklin Gothic Book"/>
                <w:sz w:val="22"/>
                <w:szCs w:val="22"/>
              </w:rPr>
            </w:pPr>
            <w:hyperlink r:id="rId30" w:history="1">
              <w:r w:rsidR="00E456C7" w:rsidRPr="007C2510">
                <w:rPr>
                  <w:rStyle w:val="Hyperlink"/>
                </w:rPr>
                <w:t>www.stoneham-ma.gov/town-accountant</w:t>
              </w:r>
            </w:hyperlink>
          </w:p>
        </w:tc>
        <w:tc>
          <w:tcPr>
            <w:tcW w:w="3955" w:type="dxa"/>
            <w:vAlign w:val="center"/>
          </w:tcPr>
          <w:p w14:paraId="72E58719" w14:textId="77777777" w:rsidR="00E456C7" w:rsidRPr="003C7B62" w:rsidRDefault="0087220B" w:rsidP="009F08BF">
            <w:pPr>
              <w:jc w:val="right"/>
              <w:rPr>
                <w:rStyle w:val="Hyperlink"/>
                <w:color w:val="000000" w:themeColor="text1"/>
              </w:rPr>
            </w:pPr>
            <w:hyperlink r:id="rId31" w:history="1">
              <w:r w:rsidR="00303008" w:rsidRPr="003C7B62">
                <w:rPr>
                  <w:rStyle w:val="Hyperlink"/>
                  <w:color w:val="000000" w:themeColor="text1"/>
                </w:rPr>
                <w:t>dcastellarin@stoneham-ma.gov</w:t>
              </w:r>
            </w:hyperlink>
          </w:p>
        </w:tc>
      </w:tr>
    </w:tbl>
    <w:p w14:paraId="4D2D4983" w14:textId="77777777" w:rsidR="00E456C7" w:rsidRDefault="00E456C7" w:rsidP="00E456C7">
      <w:pPr>
        <w:rPr>
          <w:rFonts w:ascii="Franklin Gothic Book" w:hAnsi="Franklin Gothic Book"/>
          <w:b/>
          <w:sz w:val="22"/>
          <w:szCs w:val="22"/>
        </w:rPr>
      </w:pPr>
    </w:p>
    <w:p w14:paraId="5D6A048C" w14:textId="77777777" w:rsidR="00E456C7" w:rsidRPr="00B03930" w:rsidRDefault="00E456C7" w:rsidP="00E456C7">
      <w:pPr>
        <w:rPr>
          <w:rFonts w:ascii="Franklin Gothic Book" w:hAnsi="Franklin Gothic Book"/>
          <w:b/>
          <w:sz w:val="22"/>
          <w:szCs w:val="22"/>
        </w:rPr>
      </w:pPr>
      <w:r w:rsidRPr="00B03930">
        <w:rPr>
          <w:rFonts w:ascii="Franklin Gothic Book" w:hAnsi="Franklin Gothic Book"/>
          <w:b/>
          <w:sz w:val="22"/>
          <w:szCs w:val="22"/>
        </w:rPr>
        <w:t>Town Administrator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90"/>
        <w:gridCol w:w="3230"/>
      </w:tblGrid>
      <w:tr w:rsidR="00E456C7" w:rsidRPr="00EB35A8" w14:paraId="778B82B1" w14:textId="77777777" w:rsidTr="00CA1719">
        <w:tc>
          <w:tcPr>
            <w:tcW w:w="5760" w:type="dxa"/>
            <w:gridSpan w:val="2"/>
          </w:tcPr>
          <w:p w14:paraId="473D6685" w14:textId="77777777" w:rsidR="00E456C7" w:rsidRDefault="00E456C7" w:rsidP="009F08BF">
            <w:pPr>
              <w:rPr>
                <w:rFonts w:ascii="Franklin Gothic Book" w:hAnsi="Franklin Gothic Book"/>
                <w:sz w:val="22"/>
                <w:szCs w:val="22"/>
              </w:rPr>
            </w:pPr>
            <w:r w:rsidRPr="00B03930">
              <w:rPr>
                <w:rFonts w:ascii="Franklin Gothic Book" w:hAnsi="Franklin Gothic Book"/>
                <w:sz w:val="22"/>
                <w:szCs w:val="22"/>
              </w:rPr>
              <w:t xml:space="preserve">Contact: </w:t>
            </w:r>
            <w:r w:rsidR="008F7A52">
              <w:rPr>
                <w:rFonts w:ascii="Franklin Gothic Book" w:hAnsi="Franklin Gothic Book"/>
                <w:sz w:val="22"/>
                <w:szCs w:val="22"/>
              </w:rPr>
              <w:t>De</w:t>
            </w:r>
            <w:r w:rsidR="00CA1719">
              <w:rPr>
                <w:rFonts w:ascii="Franklin Gothic Book" w:hAnsi="Franklin Gothic Book"/>
                <w:sz w:val="22"/>
                <w:szCs w:val="22"/>
              </w:rPr>
              <w:t>nnis Sheehan</w:t>
            </w:r>
            <w:r>
              <w:rPr>
                <w:rFonts w:ascii="Franklin Gothic Book" w:hAnsi="Franklin Gothic Book"/>
                <w:sz w:val="22"/>
                <w:szCs w:val="22"/>
              </w:rPr>
              <w:t>, Town Administrator</w:t>
            </w:r>
          </w:p>
          <w:p w14:paraId="1992D93B"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 xml:space="preserve">Debbie Pettengill, </w:t>
            </w:r>
            <w:r>
              <w:rPr>
                <w:rFonts w:ascii="Franklin Gothic Book" w:hAnsi="Franklin Gothic Book"/>
                <w:sz w:val="22"/>
                <w:szCs w:val="22"/>
              </w:rPr>
              <w:t>Assistant to the Town Administrator</w:t>
            </w:r>
          </w:p>
        </w:tc>
        <w:tc>
          <w:tcPr>
            <w:tcW w:w="3230" w:type="dxa"/>
            <w:vAlign w:val="center"/>
          </w:tcPr>
          <w:p w14:paraId="31A468E7" w14:textId="77777777" w:rsidR="00E456C7" w:rsidRPr="00D43202" w:rsidRDefault="00E456C7" w:rsidP="009F08BF">
            <w:pPr>
              <w:jc w:val="right"/>
              <w:rPr>
                <w:rStyle w:val="Hyperlink"/>
                <w:color w:val="000000" w:themeColor="text1"/>
                <w:u w:val="none"/>
              </w:rPr>
            </w:pPr>
            <w:r w:rsidRPr="00D43202">
              <w:rPr>
                <w:rStyle w:val="Hyperlink"/>
                <w:color w:val="000000" w:themeColor="text1"/>
                <w:u w:val="none"/>
              </w:rPr>
              <w:t>(781) 279-2600</w:t>
            </w:r>
          </w:p>
          <w:p w14:paraId="0B592FCD" w14:textId="77777777" w:rsidR="00E456C7" w:rsidRPr="00EB35A8" w:rsidRDefault="00CA1719" w:rsidP="009F08BF">
            <w:pPr>
              <w:jc w:val="right"/>
              <w:rPr>
                <w:rStyle w:val="Hyperlink"/>
                <w:color w:val="000000" w:themeColor="text1"/>
              </w:rPr>
            </w:pPr>
            <w:r w:rsidRPr="00EB35A8">
              <w:rPr>
                <w:rStyle w:val="Hyperlink"/>
                <w:color w:val="000000" w:themeColor="text1"/>
              </w:rPr>
              <w:t>dsheehan</w:t>
            </w:r>
            <w:r w:rsidR="00E456C7" w:rsidRPr="00EB35A8">
              <w:rPr>
                <w:rStyle w:val="Hyperlink"/>
                <w:color w:val="000000" w:themeColor="text1"/>
              </w:rPr>
              <w:t>@stoneham-ma.gov</w:t>
            </w:r>
          </w:p>
        </w:tc>
      </w:tr>
      <w:tr w:rsidR="00E456C7" w:rsidRPr="00B03930" w14:paraId="5245387C" w14:textId="77777777" w:rsidTr="009F08BF">
        <w:tc>
          <w:tcPr>
            <w:tcW w:w="5670" w:type="dxa"/>
          </w:tcPr>
          <w:p w14:paraId="3E21BB7C" w14:textId="77777777" w:rsidR="00E456C7" w:rsidRPr="00B03930" w:rsidRDefault="0087220B" w:rsidP="009F08BF">
            <w:pPr>
              <w:rPr>
                <w:rFonts w:ascii="Franklin Gothic Book" w:hAnsi="Franklin Gothic Book"/>
                <w:sz w:val="22"/>
                <w:szCs w:val="22"/>
              </w:rPr>
            </w:pPr>
            <w:hyperlink r:id="rId32" w:history="1">
              <w:r w:rsidR="00E456C7" w:rsidRPr="007C2510">
                <w:rPr>
                  <w:rStyle w:val="Hyperlink"/>
                </w:rPr>
                <w:t>www.stoneham-ma.gov/town-administrator</w:t>
              </w:r>
            </w:hyperlink>
          </w:p>
        </w:tc>
        <w:tc>
          <w:tcPr>
            <w:tcW w:w="3320" w:type="dxa"/>
            <w:gridSpan w:val="2"/>
            <w:vAlign w:val="center"/>
          </w:tcPr>
          <w:p w14:paraId="2F224F34" w14:textId="77777777" w:rsidR="00E456C7" w:rsidRPr="007C2510" w:rsidRDefault="0087220B" w:rsidP="009F08BF">
            <w:pPr>
              <w:jc w:val="right"/>
              <w:rPr>
                <w:rFonts w:ascii="Franklin Gothic Book" w:hAnsi="Franklin Gothic Book"/>
                <w:sz w:val="22"/>
                <w:szCs w:val="22"/>
              </w:rPr>
            </w:pPr>
            <w:hyperlink r:id="rId33" w:history="1">
              <w:r w:rsidR="00E456C7" w:rsidRPr="007C2510">
                <w:rPr>
                  <w:rStyle w:val="Hyperlink"/>
                  <w:color w:val="000000" w:themeColor="text1"/>
                </w:rPr>
                <w:t>dpettengill@stoneham-ma.gov</w:t>
              </w:r>
            </w:hyperlink>
          </w:p>
        </w:tc>
      </w:tr>
    </w:tbl>
    <w:p w14:paraId="4494C889" w14:textId="77777777" w:rsidR="00E456C7" w:rsidRDefault="00E456C7" w:rsidP="00E456C7">
      <w:pPr>
        <w:rPr>
          <w:rFonts w:ascii="Franklin Gothic Book" w:hAnsi="Franklin Gothic Book"/>
          <w:b/>
          <w:sz w:val="22"/>
          <w:szCs w:val="22"/>
        </w:rPr>
      </w:pPr>
    </w:p>
    <w:p w14:paraId="1ADE014B" w14:textId="77777777" w:rsidR="00E456C7" w:rsidRPr="00B03930" w:rsidRDefault="00E456C7" w:rsidP="00E456C7">
      <w:pPr>
        <w:rPr>
          <w:rFonts w:ascii="Franklin Gothic Book" w:hAnsi="Franklin Gothic Book"/>
          <w:sz w:val="22"/>
          <w:szCs w:val="22"/>
        </w:rPr>
      </w:pPr>
      <w:r w:rsidRPr="00B03930">
        <w:rPr>
          <w:rFonts w:ascii="Franklin Gothic Book" w:hAnsi="Franklin Gothic Book"/>
          <w:b/>
          <w:sz w:val="22"/>
          <w:szCs w:val="22"/>
        </w:rPr>
        <w:t xml:space="preserve">Town Clerk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411"/>
      </w:tblGrid>
      <w:tr w:rsidR="00E456C7" w:rsidRPr="00B03930" w14:paraId="21828524" w14:textId="77777777" w:rsidTr="009F08BF">
        <w:tc>
          <w:tcPr>
            <w:tcW w:w="4600" w:type="dxa"/>
          </w:tcPr>
          <w:p w14:paraId="51E465B3"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Contact: Maria Sagarino, Town Clerk</w:t>
            </w:r>
          </w:p>
        </w:tc>
        <w:tc>
          <w:tcPr>
            <w:tcW w:w="4418" w:type="dxa"/>
            <w:vAlign w:val="center"/>
          </w:tcPr>
          <w:p w14:paraId="421E5A7F"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279-2650</w:t>
            </w:r>
            <w:r w:rsidRPr="00B03930">
              <w:rPr>
                <w:rFonts w:ascii="Franklin Gothic Book" w:hAnsi="Franklin Gothic Book"/>
                <w:b/>
                <w:sz w:val="22"/>
                <w:szCs w:val="22"/>
              </w:rPr>
              <w:t xml:space="preserve"> </w:t>
            </w:r>
          </w:p>
        </w:tc>
      </w:tr>
      <w:tr w:rsidR="00E456C7" w:rsidRPr="00B03930" w14:paraId="235D6756" w14:textId="77777777" w:rsidTr="009F08BF">
        <w:tc>
          <w:tcPr>
            <w:tcW w:w="4600" w:type="dxa"/>
          </w:tcPr>
          <w:p w14:paraId="273A891A" w14:textId="77777777" w:rsidR="00E456C7" w:rsidRPr="00B03930" w:rsidRDefault="0087220B" w:rsidP="009F08BF">
            <w:pPr>
              <w:rPr>
                <w:rFonts w:ascii="Franklin Gothic Book" w:hAnsi="Franklin Gothic Book"/>
                <w:sz w:val="22"/>
                <w:szCs w:val="22"/>
              </w:rPr>
            </w:pPr>
            <w:hyperlink r:id="rId34" w:history="1">
              <w:r w:rsidR="00E456C7" w:rsidRPr="007C2510">
                <w:rPr>
                  <w:rStyle w:val="Hyperlink"/>
                </w:rPr>
                <w:t>www.stoneham-ma.gov/town-clerk</w:t>
              </w:r>
            </w:hyperlink>
          </w:p>
        </w:tc>
        <w:tc>
          <w:tcPr>
            <w:tcW w:w="4418" w:type="dxa"/>
            <w:vAlign w:val="center"/>
          </w:tcPr>
          <w:p w14:paraId="0BAA67D1" w14:textId="77777777" w:rsidR="00E456C7" w:rsidRPr="007C2510" w:rsidRDefault="0087220B" w:rsidP="009F08BF">
            <w:pPr>
              <w:jc w:val="right"/>
              <w:rPr>
                <w:rFonts w:ascii="Franklin Gothic Book" w:hAnsi="Franklin Gothic Book"/>
                <w:sz w:val="22"/>
                <w:szCs w:val="22"/>
              </w:rPr>
            </w:pPr>
            <w:hyperlink r:id="rId35" w:history="1">
              <w:r w:rsidR="00E456C7" w:rsidRPr="007C2510">
                <w:rPr>
                  <w:rStyle w:val="Hyperlink"/>
                  <w:color w:val="000000" w:themeColor="text1"/>
                </w:rPr>
                <w:t>msagarino@stoneham-ma.gov</w:t>
              </w:r>
            </w:hyperlink>
          </w:p>
        </w:tc>
      </w:tr>
    </w:tbl>
    <w:p w14:paraId="515220BD" w14:textId="77777777" w:rsidR="00E456C7" w:rsidRDefault="00E456C7" w:rsidP="00E456C7">
      <w:pPr>
        <w:rPr>
          <w:rFonts w:ascii="Franklin Gothic Book" w:hAnsi="Franklin Gothic Book"/>
          <w:b/>
          <w:sz w:val="22"/>
          <w:szCs w:val="22"/>
        </w:rPr>
      </w:pPr>
    </w:p>
    <w:p w14:paraId="56BECBF9" w14:textId="77777777" w:rsidR="00E456C7" w:rsidRPr="00B03930" w:rsidRDefault="00E456C7" w:rsidP="00E456C7">
      <w:pPr>
        <w:rPr>
          <w:rFonts w:ascii="Franklin Gothic Book" w:hAnsi="Franklin Gothic Book"/>
          <w:b/>
          <w:sz w:val="22"/>
          <w:szCs w:val="22"/>
        </w:rPr>
      </w:pPr>
      <w:r w:rsidRPr="00B03930">
        <w:rPr>
          <w:rFonts w:ascii="Franklin Gothic Book" w:hAnsi="Franklin Gothic Book"/>
          <w:b/>
          <w:sz w:val="22"/>
          <w:szCs w:val="22"/>
        </w:rPr>
        <w:t>Town Planner</w:t>
      </w:r>
      <w:r w:rsidRPr="00B03930">
        <w:rPr>
          <w:rFonts w:ascii="Franklin Gothic Book" w:hAnsi="Franklin Gothic Book"/>
          <w:sz w:val="22"/>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410"/>
      </w:tblGrid>
      <w:tr w:rsidR="00E456C7" w:rsidRPr="00B03930" w14:paraId="0E1508D6" w14:textId="77777777" w:rsidTr="009F08BF">
        <w:tc>
          <w:tcPr>
            <w:tcW w:w="4600" w:type="dxa"/>
          </w:tcPr>
          <w:p w14:paraId="70A3FD13"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Contact: Erin Wortman, Town Planner</w:t>
            </w:r>
          </w:p>
        </w:tc>
        <w:tc>
          <w:tcPr>
            <w:tcW w:w="4418" w:type="dxa"/>
            <w:vAlign w:val="center"/>
          </w:tcPr>
          <w:p w14:paraId="5E30B823"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507-2445</w:t>
            </w:r>
          </w:p>
        </w:tc>
      </w:tr>
      <w:tr w:rsidR="00E456C7" w:rsidRPr="00B03930" w14:paraId="12246013" w14:textId="77777777" w:rsidTr="009F08BF">
        <w:tc>
          <w:tcPr>
            <w:tcW w:w="4600" w:type="dxa"/>
          </w:tcPr>
          <w:p w14:paraId="58009F5B" w14:textId="77777777" w:rsidR="00E456C7" w:rsidRPr="00B03930" w:rsidRDefault="0087220B" w:rsidP="009F08BF">
            <w:pPr>
              <w:rPr>
                <w:rFonts w:ascii="Franklin Gothic Book" w:hAnsi="Franklin Gothic Book"/>
                <w:sz w:val="22"/>
                <w:szCs w:val="22"/>
              </w:rPr>
            </w:pPr>
            <w:hyperlink r:id="rId36" w:history="1">
              <w:r w:rsidR="00E456C7" w:rsidRPr="007C2510">
                <w:rPr>
                  <w:rStyle w:val="Hyperlink"/>
                </w:rPr>
                <w:t>www.stoneham-ma.gov/town-planner</w:t>
              </w:r>
            </w:hyperlink>
          </w:p>
        </w:tc>
        <w:tc>
          <w:tcPr>
            <w:tcW w:w="4418" w:type="dxa"/>
            <w:vAlign w:val="center"/>
          </w:tcPr>
          <w:p w14:paraId="2AEE46F1" w14:textId="77777777" w:rsidR="00E456C7" w:rsidRPr="007C2510" w:rsidRDefault="0087220B" w:rsidP="009F08BF">
            <w:pPr>
              <w:jc w:val="right"/>
              <w:rPr>
                <w:rFonts w:ascii="Franklin Gothic Book" w:hAnsi="Franklin Gothic Book"/>
                <w:sz w:val="22"/>
                <w:szCs w:val="22"/>
              </w:rPr>
            </w:pPr>
            <w:hyperlink r:id="rId37" w:history="1">
              <w:r w:rsidR="00E456C7" w:rsidRPr="007C2510">
                <w:rPr>
                  <w:rStyle w:val="Hyperlink"/>
                  <w:color w:val="000000" w:themeColor="text1"/>
                </w:rPr>
                <w:t>ewortman@stoneham-ma.gov</w:t>
              </w:r>
            </w:hyperlink>
          </w:p>
        </w:tc>
      </w:tr>
    </w:tbl>
    <w:p w14:paraId="1886682F" w14:textId="77777777" w:rsidR="00E456C7" w:rsidRDefault="00E456C7" w:rsidP="00E456C7">
      <w:pPr>
        <w:rPr>
          <w:rFonts w:ascii="Franklin Gothic Book" w:hAnsi="Franklin Gothic Book"/>
          <w:b/>
          <w:sz w:val="22"/>
          <w:szCs w:val="22"/>
        </w:rPr>
      </w:pPr>
    </w:p>
    <w:p w14:paraId="77579E26" w14:textId="77777777" w:rsidR="00E456C7" w:rsidRPr="00B03930" w:rsidRDefault="00E456C7" w:rsidP="00E456C7">
      <w:pPr>
        <w:rPr>
          <w:rFonts w:ascii="Franklin Gothic Book" w:hAnsi="Franklin Gothic Book"/>
          <w:color w:val="1155CC"/>
          <w:sz w:val="22"/>
          <w:szCs w:val="22"/>
          <w:u w:val="single"/>
        </w:rPr>
      </w:pPr>
      <w:r w:rsidRPr="00B03930">
        <w:rPr>
          <w:rFonts w:ascii="Franklin Gothic Book" w:hAnsi="Franklin Gothic Book"/>
          <w:b/>
          <w:sz w:val="22"/>
          <w:szCs w:val="22"/>
        </w:rPr>
        <w:t xml:space="preserve">Treasurer/Tax Collector’s Office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25"/>
      </w:tblGrid>
      <w:tr w:rsidR="00E456C7" w:rsidRPr="00B03930" w14:paraId="1D21942C" w14:textId="77777777" w:rsidTr="009F08BF">
        <w:tc>
          <w:tcPr>
            <w:tcW w:w="5665" w:type="dxa"/>
          </w:tcPr>
          <w:p w14:paraId="775B1827"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sz w:val="22"/>
                <w:szCs w:val="22"/>
              </w:rPr>
              <w:t>Contact: Diane Murphy, Treasurer/Tax Collector</w:t>
            </w:r>
          </w:p>
        </w:tc>
        <w:tc>
          <w:tcPr>
            <w:tcW w:w="3325" w:type="dxa"/>
            <w:vAlign w:val="center"/>
          </w:tcPr>
          <w:p w14:paraId="7CBA9636"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279-2660</w:t>
            </w:r>
          </w:p>
        </w:tc>
      </w:tr>
      <w:tr w:rsidR="00E456C7" w:rsidRPr="00B03930" w14:paraId="1EAEBE22" w14:textId="77777777" w:rsidTr="009F08BF">
        <w:trPr>
          <w:trHeight w:val="216"/>
        </w:trPr>
        <w:tc>
          <w:tcPr>
            <w:tcW w:w="5665" w:type="dxa"/>
          </w:tcPr>
          <w:p w14:paraId="2C3E2DE2" w14:textId="77777777" w:rsidR="00E456C7" w:rsidRPr="00B03930" w:rsidRDefault="0087220B" w:rsidP="009F08BF">
            <w:pPr>
              <w:rPr>
                <w:rFonts w:ascii="Franklin Gothic Book" w:hAnsi="Franklin Gothic Book"/>
                <w:sz w:val="22"/>
                <w:szCs w:val="22"/>
              </w:rPr>
            </w:pPr>
            <w:hyperlink r:id="rId38" w:history="1">
              <w:r w:rsidR="00E456C7" w:rsidRPr="007C2510">
                <w:rPr>
                  <w:rStyle w:val="Hyperlink"/>
                </w:rPr>
                <w:t>www.stoneham-ma.gov/treasurer-tax-collector</w:t>
              </w:r>
            </w:hyperlink>
          </w:p>
        </w:tc>
        <w:tc>
          <w:tcPr>
            <w:tcW w:w="3325" w:type="dxa"/>
            <w:vAlign w:val="center"/>
          </w:tcPr>
          <w:p w14:paraId="6872FF08" w14:textId="77777777" w:rsidR="00E456C7" w:rsidRPr="00B82D54" w:rsidRDefault="0087220B" w:rsidP="009F08BF">
            <w:pPr>
              <w:jc w:val="right"/>
              <w:rPr>
                <w:rFonts w:ascii="Franklin Gothic Book" w:hAnsi="Franklin Gothic Book"/>
                <w:sz w:val="22"/>
                <w:szCs w:val="22"/>
              </w:rPr>
            </w:pPr>
            <w:hyperlink r:id="rId39" w:history="1">
              <w:r w:rsidR="00E456C7" w:rsidRPr="00B82D54">
                <w:rPr>
                  <w:rStyle w:val="Hyperlink"/>
                  <w:color w:val="000000" w:themeColor="text1"/>
                </w:rPr>
                <w:t>dmurphy@stoneham-ma.gov</w:t>
              </w:r>
            </w:hyperlink>
          </w:p>
        </w:tc>
      </w:tr>
    </w:tbl>
    <w:p w14:paraId="30C0EB3B" w14:textId="77777777" w:rsidR="00E456C7" w:rsidRPr="00A951CA" w:rsidRDefault="00E456C7" w:rsidP="00E456C7">
      <w:pPr>
        <w:rPr>
          <w:sz w:val="2"/>
          <w:szCs w:val="2"/>
        </w:rPr>
      </w:pPr>
      <w:bookmarkStart w:id="5" w:name="_Toc457813113"/>
      <w:bookmarkStart w:id="6" w:name="_Toc459149237"/>
    </w:p>
    <w:p w14:paraId="740CF7D8" w14:textId="77777777" w:rsidR="00E456C7" w:rsidRPr="00D91D1E" w:rsidRDefault="00E456C7" w:rsidP="00AD276D">
      <w:pPr>
        <w:pStyle w:val="Header3-MAPC"/>
      </w:pPr>
      <w:r w:rsidRPr="00D91D1E">
        <w:t>Outside of Town Hall</w:t>
      </w:r>
      <w:bookmarkEnd w:id="5"/>
      <w:bookmarkEnd w:id="6"/>
    </w:p>
    <w:p w14:paraId="308D0943" w14:textId="77777777" w:rsidR="00E456C7" w:rsidRPr="00B03930" w:rsidRDefault="00E456C7" w:rsidP="00E456C7">
      <w:pPr>
        <w:rPr>
          <w:rFonts w:ascii="Franklin Gothic Book" w:hAnsi="Franklin Gothic Book"/>
          <w:b/>
          <w:sz w:val="22"/>
          <w:szCs w:val="22"/>
        </w:rPr>
      </w:pPr>
      <w:r w:rsidRPr="00B03930">
        <w:rPr>
          <w:rFonts w:ascii="Franklin Gothic Book" w:hAnsi="Franklin Gothic Book"/>
          <w:b/>
          <w:sz w:val="22"/>
          <w:szCs w:val="22"/>
        </w:rPr>
        <w:t xml:space="preserve">Department of Public Works (DPW)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950"/>
        <w:gridCol w:w="2065"/>
      </w:tblGrid>
      <w:tr w:rsidR="00E456C7" w:rsidRPr="00B03930" w14:paraId="6B787F8D" w14:textId="77777777" w:rsidTr="009F08BF">
        <w:tc>
          <w:tcPr>
            <w:tcW w:w="6925" w:type="dxa"/>
            <w:gridSpan w:val="2"/>
          </w:tcPr>
          <w:p w14:paraId="2DA9297B" w14:textId="77777777" w:rsidR="00E456C7" w:rsidRPr="00CD582B" w:rsidRDefault="00E456C7" w:rsidP="009F08BF">
            <w:pPr>
              <w:rPr>
                <w:rFonts w:ascii="Franklin Gothic Book" w:hAnsi="Franklin Gothic Book"/>
                <w:b/>
                <w:sz w:val="22"/>
                <w:szCs w:val="22"/>
              </w:rPr>
            </w:pPr>
            <w:r w:rsidRPr="00CD582B">
              <w:rPr>
                <w:rFonts w:ascii="Franklin Gothic Book" w:hAnsi="Franklin Gothic Book"/>
                <w:b/>
                <w:sz w:val="22"/>
                <w:szCs w:val="22"/>
              </w:rPr>
              <w:t>16 Pine Street</w:t>
            </w:r>
          </w:p>
        </w:tc>
        <w:tc>
          <w:tcPr>
            <w:tcW w:w="2065" w:type="dxa"/>
          </w:tcPr>
          <w:p w14:paraId="4DA91ADD"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438-076</w:t>
            </w:r>
            <w:r w:rsidR="00B11040">
              <w:rPr>
                <w:rFonts w:ascii="Franklin Gothic Book" w:hAnsi="Franklin Gothic Book"/>
                <w:sz w:val="22"/>
                <w:szCs w:val="22"/>
              </w:rPr>
              <w:t>0</w:t>
            </w:r>
          </w:p>
        </w:tc>
      </w:tr>
      <w:tr w:rsidR="00E456C7" w:rsidRPr="00B03930" w14:paraId="1E43CCBB" w14:textId="77777777" w:rsidTr="009F08BF">
        <w:tc>
          <w:tcPr>
            <w:tcW w:w="8990" w:type="dxa"/>
            <w:gridSpan w:val="3"/>
          </w:tcPr>
          <w:p w14:paraId="08C23A50" w14:textId="77777777" w:rsidR="00E456C7" w:rsidRPr="00B03930" w:rsidRDefault="0087220B" w:rsidP="009F08BF">
            <w:pPr>
              <w:rPr>
                <w:rFonts w:ascii="Franklin Gothic Book" w:hAnsi="Franklin Gothic Book"/>
                <w:sz w:val="22"/>
                <w:szCs w:val="22"/>
              </w:rPr>
            </w:pPr>
            <w:hyperlink r:id="rId40" w:history="1">
              <w:r w:rsidR="00E456C7" w:rsidRPr="00B03930">
                <w:rPr>
                  <w:rStyle w:val="Hyperlink"/>
                </w:rPr>
                <w:t>www.stoneham-ma.gov/department-of-public-works</w:t>
              </w:r>
            </w:hyperlink>
          </w:p>
        </w:tc>
      </w:tr>
      <w:tr w:rsidR="00E456C7" w:rsidRPr="00B03930" w14:paraId="6DC473DF" w14:textId="77777777" w:rsidTr="009F08BF">
        <w:trPr>
          <w:trHeight w:val="20"/>
        </w:trPr>
        <w:tc>
          <w:tcPr>
            <w:tcW w:w="1975" w:type="dxa"/>
          </w:tcPr>
          <w:p w14:paraId="2A11E838" w14:textId="77777777" w:rsidR="00E456C7" w:rsidRPr="00CD582B" w:rsidRDefault="00E456C7" w:rsidP="009F08BF">
            <w:pPr>
              <w:rPr>
                <w:rFonts w:ascii="Franklin Gothic Book" w:hAnsi="Franklin Gothic Book"/>
                <w:b/>
                <w:sz w:val="22"/>
                <w:szCs w:val="22"/>
              </w:rPr>
            </w:pPr>
          </w:p>
        </w:tc>
        <w:tc>
          <w:tcPr>
            <w:tcW w:w="7015" w:type="dxa"/>
            <w:gridSpan w:val="2"/>
          </w:tcPr>
          <w:p w14:paraId="0C066E5C" w14:textId="77777777" w:rsidR="00E456C7" w:rsidRPr="00B03930" w:rsidRDefault="00E456C7" w:rsidP="009F08BF">
            <w:pPr>
              <w:jc w:val="right"/>
              <w:rPr>
                <w:rFonts w:ascii="Franklin Gothic Book" w:hAnsi="Franklin Gothic Book"/>
                <w:sz w:val="22"/>
                <w:szCs w:val="22"/>
              </w:rPr>
            </w:pPr>
          </w:p>
        </w:tc>
      </w:tr>
      <w:tr w:rsidR="00E456C7" w:rsidRPr="00B03930" w14:paraId="5F13F21D" w14:textId="77777777" w:rsidTr="009F08BF">
        <w:tc>
          <w:tcPr>
            <w:tcW w:w="8990" w:type="dxa"/>
            <w:gridSpan w:val="3"/>
          </w:tcPr>
          <w:p w14:paraId="249E118C" w14:textId="77777777" w:rsidR="00E456C7" w:rsidRPr="00B03930" w:rsidRDefault="00E456C7" w:rsidP="009F08BF">
            <w:pPr>
              <w:rPr>
                <w:rFonts w:ascii="Franklin Gothic Book" w:hAnsi="Franklin Gothic Book"/>
                <w:sz w:val="22"/>
                <w:szCs w:val="22"/>
              </w:rPr>
            </w:pPr>
          </w:p>
        </w:tc>
      </w:tr>
    </w:tbl>
    <w:p w14:paraId="1B3C1C9A" w14:textId="77777777" w:rsidR="00E456C7" w:rsidRDefault="00E456C7" w:rsidP="00E456C7">
      <w:pPr>
        <w:rPr>
          <w:rFonts w:ascii="Franklin Gothic Book" w:hAnsi="Franklin Gothic Book"/>
          <w:b/>
          <w:sz w:val="22"/>
          <w:szCs w:val="22"/>
        </w:rPr>
      </w:pPr>
    </w:p>
    <w:p w14:paraId="6C220028" w14:textId="77777777" w:rsidR="00E456C7" w:rsidRPr="00B03930" w:rsidRDefault="00E456C7" w:rsidP="00E456C7">
      <w:pPr>
        <w:rPr>
          <w:rFonts w:ascii="Franklin Gothic Book" w:hAnsi="Franklin Gothic Book"/>
          <w:b/>
          <w:sz w:val="22"/>
          <w:szCs w:val="22"/>
        </w:rPr>
      </w:pPr>
      <w:r w:rsidRPr="00B03930">
        <w:rPr>
          <w:rFonts w:ascii="Franklin Gothic Book" w:hAnsi="Franklin Gothic Book"/>
          <w:b/>
          <w:sz w:val="22"/>
          <w:szCs w:val="22"/>
        </w:rPr>
        <w:lastRenderedPageBreak/>
        <w:t>Stoneham Council on Aging/Senior Center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25"/>
      </w:tblGrid>
      <w:tr w:rsidR="00E456C7" w:rsidRPr="00B03930" w14:paraId="5BB49F41" w14:textId="77777777" w:rsidTr="009F08BF">
        <w:tc>
          <w:tcPr>
            <w:tcW w:w="5665" w:type="dxa"/>
          </w:tcPr>
          <w:p w14:paraId="6F6CF1EB"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b/>
                <w:sz w:val="22"/>
                <w:szCs w:val="22"/>
              </w:rPr>
              <w:t>136 Elm Street</w:t>
            </w:r>
          </w:p>
        </w:tc>
        <w:tc>
          <w:tcPr>
            <w:tcW w:w="3325" w:type="dxa"/>
          </w:tcPr>
          <w:p w14:paraId="4189BA15"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438-1157</w:t>
            </w:r>
          </w:p>
        </w:tc>
      </w:tr>
      <w:tr w:rsidR="00E456C7" w:rsidRPr="00B03930" w14:paraId="171B7841" w14:textId="77777777" w:rsidTr="009F08BF">
        <w:tc>
          <w:tcPr>
            <w:tcW w:w="5665" w:type="dxa"/>
          </w:tcPr>
          <w:p w14:paraId="3B4E6278" w14:textId="77777777" w:rsidR="00E456C7" w:rsidRPr="00B03930" w:rsidRDefault="00E456C7" w:rsidP="009F08BF">
            <w:pPr>
              <w:rPr>
                <w:rFonts w:ascii="Franklin Gothic Book" w:hAnsi="Franklin Gothic Book"/>
                <w:sz w:val="22"/>
                <w:szCs w:val="22"/>
              </w:rPr>
            </w:pPr>
            <w:r w:rsidRPr="00B03930">
              <w:rPr>
                <w:rFonts w:ascii="Franklin Gothic Book" w:hAnsi="Franklin Gothic Book"/>
                <w:sz w:val="22"/>
                <w:szCs w:val="22"/>
              </w:rPr>
              <w:t>Contact: Maureen Canova, Director</w:t>
            </w:r>
          </w:p>
        </w:tc>
        <w:tc>
          <w:tcPr>
            <w:tcW w:w="3325" w:type="dxa"/>
          </w:tcPr>
          <w:p w14:paraId="492477F9" w14:textId="77777777" w:rsidR="00E456C7" w:rsidRPr="00CD582B" w:rsidRDefault="0087220B" w:rsidP="009F08BF">
            <w:pPr>
              <w:jc w:val="right"/>
              <w:rPr>
                <w:rFonts w:ascii="Franklin Gothic Book" w:hAnsi="Franklin Gothic Book"/>
                <w:sz w:val="22"/>
                <w:szCs w:val="22"/>
              </w:rPr>
            </w:pPr>
            <w:hyperlink r:id="rId41" w:history="1">
              <w:r w:rsidR="00E456C7" w:rsidRPr="00CD582B">
                <w:rPr>
                  <w:rStyle w:val="Hyperlink"/>
                  <w:color w:val="000000" w:themeColor="text1"/>
                </w:rPr>
                <w:t>mcanova@stoneham-ma.gov</w:t>
              </w:r>
            </w:hyperlink>
          </w:p>
        </w:tc>
      </w:tr>
      <w:tr w:rsidR="00E456C7" w:rsidRPr="00B03930" w14:paraId="00E8D963" w14:textId="77777777" w:rsidTr="009F08BF">
        <w:tc>
          <w:tcPr>
            <w:tcW w:w="5665" w:type="dxa"/>
          </w:tcPr>
          <w:p w14:paraId="13E12591" w14:textId="77777777" w:rsidR="00E456C7" w:rsidRPr="00B03930" w:rsidRDefault="0087220B" w:rsidP="009F08BF">
            <w:pPr>
              <w:rPr>
                <w:rFonts w:ascii="Franklin Gothic Book" w:hAnsi="Franklin Gothic Book"/>
                <w:sz w:val="22"/>
                <w:szCs w:val="22"/>
              </w:rPr>
            </w:pPr>
            <w:hyperlink r:id="rId42" w:history="1">
              <w:r w:rsidR="00E456C7" w:rsidRPr="00CD582B">
                <w:rPr>
                  <w:rStyle w:val="Hyperlink"/>
                </w:rPr>
                <w:t>www.stonehamseniorcenter.org</w:t>
              </w:r>
            </w:hyperlink>
          </w:p>
        </w:tc>
        <w:tc>
          <w:tcPr>
            <w:tcW w:w="3325" w:type="dxa"/>
          </w:tcPr>
          <w:p w14:paraId="3F6AD7E2" w14:textId="77777777" w:rsidR="00E456C7" w:rsidRPr="00B03930" w:rsidRDefault="00E456C7" w:rsidP="009F08BF">
            <w:pPr>
              <w:rPr>
                <w:rFonts w:ascii="Franklin Gothic Book" w:hAnsi="Franklin Gothic Book"/>
                <w:sz w:val="22"/>
                <w:szCs w:val="22"/>
              </w:rPr>
            </w:pPr>
          </w:p>
        </w:tc>
      </w:tr>
    </w:tbl>
    <w:p w14:paraId="7FE86E19" w14:textId="77777777" w:rsidR="00E456C7" w:rsidRDefault="00E456C7" w:rsidP="00E456C7">
      <w:pPr>
        <w:rPr>
          <w:rFonts w:ascii="Franklin Gothic Book" w:hAnsi="Franklin Gothic Book"/>
          <w:b/>
          <w:sz w:val="22"/>
          <w:szCs w:val="22"/>
        </w:rPr>
      </w:pPr>
    </w:p>
    <w:p w14:paraId="12D4ABB3" w14:textId="77777777" w:rsidR="00E456C7" w:rsidRPr="00B03930" w:rsidRDefault="00E456C7" w:rsidP="00E456C7">
      <w:pPr>
        <w:rPr>
          <w:rFonts w:ascii="Franklin Gothic Book" w:hAnsi="Franklin Gothic Book"/>
          <w:b/>
          <w:sz w:val="22"/>
          <w:szCs w:val="22"/>
        </w:rPr>
      </w:pPr>
      <w:r w:rsidRPr="00B03930">
        <w:rPr>
          <w:rFonts w:ascii="Franklin Gothic Book" w:hAnsi="Franklin Gothic Book"/>
          <w:b/>
          <w:sz w:val="22"/>
          <w:szCs w:val="22"/>
        </w:rPr>
        <w:t xml:space="preserve">Stoneham Public Library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25"/>
      </w:tblGrid>
      <w:tr w:rsidR="00E456C7" w:rsidRPr="00B03930" w14:paraId="579AD120" w14:textId="77777777" w:rsidTr="009F08BF">
        <w:tc>
          <w:tcPr>
            <w:tcW w:w="5665" w:type="dxa"/>
          </w:tcPr>
          <w:p w14:paraId="03CB9F5D"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b/>
                <w:sz w:val="22"/>
                <w:szCs w:val="22"/>
              </w:rPr>
              <w:t>43</w:t>
            </w:r>
            <w:r>
              <w:rPr>
                <w:rFonts w:ascii="Franklin Gothic Book" w:hAnsi="Franklin Gothic Book"/>
                <w:b/>
                <w:sz w:val="22"/>
                <w:szCs w:val="22"/>
              </w:rPr>
              <w:t>1</w:t>
            </w:r>
            <w:r w:rsidRPr="00B03930">
              <w:rPr>
                <w:rFonts w:ascii="Franklin Gothic Book" w:hAnsi="Franklin Gothic Book"/>
                <w:b/>
                <w:sz w:val="22"/>
                <w:szCs w:val="22"/>
              </w:rPr>
              <w:t xml:space="preserve"> Main Street</w:t>
            </w:r>
          </w:p>
        </w:tc>
        <w:tc>
          <w:tcPr>
            <w:tcW w:w="3325" w:type="dxa"/>
          </w:tcPr>
          <w:p w14:paraId="35AD6224"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438-1324</w:t>
            </w:r>
          </w:p>
        </w:tc>
      </w:tr>
      <w:tr w:rsidR="00E456C7" w:rsidRPr="00CD582B" w14:paraId="7C5B7B19" w14:textId="77777777" w:rsidTr="009F08BF">
        <w:tc>
          <w:tcPr>
            <w:tcW w:w="5665" w:type="dxa"/>
          </w:tcPr>
          <w:p w14:paraId="69558E7E" w14:textId="77777777" w:rsidR="00E456C7" w:rsidRPr="00B03930" w:rsidRDefault="00E456C7" w:rsidP="009F08BF">
            <w:pPr>
              <w:rPr>
                <w:rFonts w:ascii="Franklin Gothic Book" w:hAnsi="Franklin Gothic Book"/>
                <w:sz w:val="22"/>
                <w:szCs w:val="22"/>
              </w:rPr>
            </w:pPr>
            <w:r w:rsidRPr="00B03930">
              <w:rPr>
                <w:rFonts w:ascii="Franklin Gothic Book" w:hAnsi="Franklin Gothic Book"/>
                <w:sz w:val="22"/>
                <w:szCs w:val="22"/>
              </w:rPr>
              <w:t>Contact: Nicole Langley, Director</w:t>
            </w:r>
          </w:p>
        </w:tc>
        <w:tc>
          <w:tcPr>
            <w:tcW w:w="3325" w:type="dxa"/>
          </w:tcPr>
          <w:p w14:paraId="124857C2" w14:textId="77777777" w:rsidR="00E456C7" w:rsidRPr="00CD582B" w:rsidRDefault="0087220B" w:rsidP="009F08BF">
            <w:pPr>
              <w:jc w:val="right"/>
              <w:rPr>
                <w:rFonts w:ascii="Franklin Gothic Book" w:hAnsi="Franklin Gothic Book"/>
                <w:color w:val="000000" w:themeColor="text1"/>
                <w:sz w:val="22"/>
                <w:szCs w:val="22"/>
              </w:rPr>
            </w:pPr>
            <w:hyperlink r:id="rId43" w:history="1">
              <w:r w:rsidR="00E456C7" w:rsidRPr="00CD582B">
                <w:rPr>
                  <w:rStyle w:val="Hyperlink"/>
                  <w:color w:val="000000" w:themeColor="text1"/>
                </w:rPr>
                <w:t>langley@noblenet.org</w:t>
              </w:r>
            </w:hyperlink>
          </w:p>
        </w:tc>
      </w:tr>
      <w:tr w:rsidR="00E456C7" w:rsidRPr="00B03930" w14:paraId="7FDCF700" w14:textId="77777777" w:rsidTr="009F08BF">
        <w:tc>
          <w:tcPr>
            <w:tcW w:w="5665" w:type="dxa"/>
          </w:tcPr>
          <w:p w14:paraId="5C8E752D" w14:textId="77777777" w:rsidR="00E456C7" w:rsidRPr="00B03930" w:rsidRDefault="0087220B" w:rsidP="009F08BF">
            <w:pPr>
              <w:rPr>
                <w:rFonts w:ascii="Franklin Gothic Book" w:hAnsi="Franklin Gothic Book"/>
                <w:color w:val="1155CC"/>
                <w:sz w:val="22"/>
                <w:szCs w:val="22"/>
                <w:u w:val="single"/>
              </w:rPr>
            </w:pPr>
            <w:hyperlink r:id="rId44" w:history="1">
              <w:r w:rsidR="00E456C7" w:rsidRPr="00CD582B">
                <w:rPr>
                  <w:rStyle w:val="Hyperlink"/>
                </w:rPr>
                <w:t>www.stonehamlibrary.org</w:t>
              </w:r>
            </w:hyperlink>
          </w:p>
        </w:tc>
        <w:tc>
          <w:tcPr>
            <w:tcW w:w="3325" w:type="dxa"/>
          </w:tcPr>
          <w:p w14:paraId="60322C5E" w14:textId="77777777" w:rsidR="00E456C7" w:rsidRPr="00B03930" w:rsidRDefault="00E456C7" w:rsidP="009F08BF">
            <w:pPr>
              <w:rPr>
                <w:rFonts w:ascii="Franklin Gothic Book" w:hAnsi="Franklin Gothic Book"/>
                <w:sz w:val="22"/>
                <w:szCs w:val="22"/>
              </w:rPr>
            </w:pPr>
          </w:p>
        </w:tc>
      </w:tr>
    </w:tbl>
    <w:p w14:paraId="5AFCA792" w14:textId="77777777" w:rsidR="00E456C7" w:rsidRDefault="00E456C7" w:rsidP="00E456C7">
      <w:pPr>
        <w:rPr>
          <w:rFonts w:ascii="Franklin Gothic Book" w:hAnsi="Franklin Gothic Book"/>
          <w:b/>
          <w:sz w:val="22"/>
          <w:szCs w:val="22"/>
        </w:rPr>
      </w:pPr>
    </w:p>
    <w:p w14:paraId="29B56D86" w14:textId="77777777" w:rsidR="00E456C7" w:rsidRPr="00B03930" w:rsidRDefault="00E456C7" w:rsidP="00E456C7">
      <w:pPr>
        <w:rPr>
          <w:rFonts w:ascii="Franklin Gothic Book" w:hAnsi="Franklin Gothic Book"/>
          <w:b/>
          <w:sz w:val="22"/>
          <w:szCs w:val="22"/>
        </w:rPr>
      </w:pPr>
      <w:r w:rsidRPr="00B03930">
        <w:rPr>
          <w:rFonts w:ascii="Franklin Gothic Book" w:hAnsi="Franklin Gothic Book"/>
          <w:b/>
          <w:sz w:val="22"/>
          <w:szCs w:val="22"/>
        </w:rPr>
        <w:t xml:space="preserve">Veterans Services Office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25"/>
      </w:tblGrid>
      <w:tr w:rsidR="00E456C7" w:rsidRPr="00B03930" w14:paraId="332AF5AE" w14:textId="77777777" w:rsidTr="009F08BF">
        <w:tc>
          <w:tcPr>
            <w:tcW w:w="5665" w:type="dxa"/>
          </w:tcPr>
          <w:p w14:paraId="30376D38" w14:textId="77777777" w:rsidR="00E456C7" w:rsidRPr="00B03930" w:rsidRDefault="00E456C7" w:rsidP="009F08BF">
            <w:pPr>
              <w:rPr>
                <w:rFonts w:ascii="Franklin Gothic Book" w:hAnsi="Franklin Gothic Book"/>
                <w:b/>
                <w:sz w:val="22"/>
                <w:szCs w:val="22"/>
              </w:rPr>
            </w:pPr>
            <w:r w:rsidRPr="00B03930">
              <w:rPr>
                <w:rFonts w:ascii="Franklin Gothic Book" w:hAnsi="Franklin Gothic Book"/>
                <w:b/>
                <w:sz w:val="22"/>
                <w:szCs w:val="22"/>
              </w:rPr>
              <w:t>136 Elm Street</w:t>
            </w:r>
            <w:r w:rsidR="00B11040">
              <w:rPr>
                <w:rFonts w:ascii="Franklin Gothic Book" w:hAnsi="Franklin Gothic Book"/>
                <w:b/>
                <w:sz w:val="22"/>
                <w:szCs w:val="22"/>
              </w:rPr>
              <w:t xml:space="preserve"> – 1</w:t>
            </w:r>
            <w:r w:rsidR="00B11040" w:rsidRPr="00B11040">
              <w:rPr>
                <w:rFonts w:ascii="Franklin Gothic Book" w:hAnsi="Franklin Gothic Book"/>
                <w:b/>
                <w:sz w:val="22"/>
                <w:szCs w:val="22"/>
                <w:vertAlign w:val="superscript"/>
              </w:rPr>
              <w:t>st</w:t>
            </w:r>
            <w:r w:rsidR="00B11040">
              <w:rPr>
                <w:rFonts w:ascii="Franklin Gothic Book" w:hAnsi="Franklin Gothic Book"/>
                <w:b/>
                <w:sz w:val="22"/>
                <w:szCs w:val="22"/>
              </w:rPr>
              <w:t xml:space="preserve"> floor</w:t>
            </w:r>
          </w:p>
        </w:tc>
        <w:tc>
          <w:tcPr>
            <w:tcW w:w="3325" w:type="dxa"/>
          </w:tcPr>
          <w:p w14:paraId="5965D861" w14:textId="77777777" w:rsidR="00E456C7" w:rsidRPr="00B03930" w:rsidRDefault="00E456C7" w:rsidP="009F08BF">
            <w:pPr>
              <w:jc w:val="right"/>
              <w:rPr>
                <w:rFonts w:ascii="Franklin Gothic Book" w:hAnsi="Franklin Gothic Book"/>
                <w:b/>
                <w:sz w:val="22"/>
                <w:szCs w:val="22"/>
              </w:rPr>
            </w:pPr>
            <w:r w:rsidRPr="00B03930">
              <w:rPr>
                <w:rFonts w:ascii="Franklin Gothic Book" w:hAnsi="Franklin Gothic Book"/>
                <w:sz w:val="22"/>
                <w:szCs w:val="22"/>
              </w:rPr>
              <w:t>(781) 279-2664</w:t>
            </w:r>
          </w:p>
        </w:tc>
      </w:tr>
      <w:tr w:rsidR="00E456C7" w:rsidRPr="00B03930" w14:paraId="657A5AF9" w14:textId="77777777" w:rsidTr="009F08BF">
        <w:tc>
          <w:tcPr>
            <w:tcW w:w="5665" w:type="dxa"/>
          </w:tcPr>
          <w:p w14:paraId="121FD208" w14:textId="77777777" w:rsidR="00E456C7" w:rsidRPr="00B03930" w:rsidRDefault="00E456C7" w:rsidP="009F08BF">
            <w:pPr>
              <w:rPr>
                <w:rFonts w:ascii="Franklin Gothic Book" w:hAnsi="Franklin Gothic Book"/>
                <w:sz w:val="22"/>
                <w:szCs w:val="22"/>
              </w:rPr>
            </w:pPr>
            <w:r w:rsidRPr="00B03930">
              <w:rPr>
                <w:rFonts w:ascii="Franklin Gothic Book" w:hAnsi="Franklin Gothic Book"/>
                <w:sz w:val="22"/>
                <w:szCs w:val="22"/>
              </w:rPr>
              <w:t xml:space="preserve">Contact: </w:t>
            </w:r>
            <w:r w:rsidR="00B11040">
              <w:rPr>
                <w:rFonts w:ascii="Franklin Gothic Book" w:hAnsi="Franklin Gothic Book"/>
                <w:sz w:val="22"/>
                <w:szCs w:val="22"/>
              </w:rPr>
              <w:t>Melanie Mendel</w:t>
            </w:r>
            <w:r w:rsidRPr="00B03930">
              <w:rPr>
                <w:rFonts w:ascii="Franklin Gothic Book" w:hAnsi="Franklin Gothic Book"/>
                <w:sz w:val="22"/>
                <w:szCs w:val="22"/>
              </w:rPr>
              <w:t>, Veterans Agent</w:t>
            </w:r>
          </w:p>
        </w:tc>
        <w:tc>
          <w:tcPr>
            <w:tcW w:w="3325" w:type="dxa"/>
          </w:tcPr>
          <w:p w14:paraId="69C92AC3" w14:textId="77777777" w:rsidR="00E456C7" w:rsidRPr="00CD582B" w:rsidRDefault="0087220B" w:rsidP="009F08BF">
            <w:pPr>
              <w:jc w:val="right"/>
              <w:rPr>
                <w:rFonts w:ascii="Franklin Gothic Book" w:hAnsi="Franklin Gothic Book"/>
                <w:sz w:val="22"/>
                <w:szCs w:val="22"/>
              </w:rPr>
            </w:pPr>
            <w:hyperlink r:id="rId45" w:history="1">
              <w:r w:rsidR="00B11040">
                <w:rPr>
                  <w:rStyle w:val="Hyperlink"/>
                  <w:color w:val="000000" w:themeColor="text1"/>
                </w:rPr>
                <w:t>mmendel@stoneham-ma.gov</w:t>
              </w:r>
            </w:hyperlink>
          </w:p>
        </w:tc>
      </w:tr>
      <w:tr w:rsidR="00E456C7" w:rsidRPr="00B03930" w14:paraId="6C2D2407" w14:textId="77777777" w:rsidTr="009F08BF">
        <w:tc>
          <w:tcPr>
            <w:tcW w:w="5665" w:type="dxa"/>
          </w:tcPr>
          <w:p w14:paraId="2200DE06" w14:textId="77777777" w:rsidR="00E456C7" w:rsidRPr="00B03930" w:rsidRDefault="0087220B" w:rsidP="009F08BF">
            <w:pPr>
              <w:rPr>
                <w:rFonts w:ascii="Franklin Gothic Book" w:hAnsi="Franklin Gothic Book"/>
                <w:sz w:val="22"/>
                <w:szCs w:val="22"/>
              </w:rPr>
            </w:pPr>
            <w:hyperlink r:id="rId46" w:history="1">
              <w:r w:rsidR="00E456C7" w:rsidRPr="00CD582B">
                <w:rPr>
                  <w:rStyle w:val="Hyperlink"/>
                </w:rPr>
                <w:t>www.stoneham-ma.gov/veterans-services</w:t>
              </w:r>
            </w:hyperlink>
          </w:p>
        </w:tc>
        <w:tc>
          <w:tcPr>
            <w:tcW w:w="3325" w:type="dxa"/>
          </w:tcPr>
          <w:p w14:paraId="16523E4F" w14:textId="77777777" w:rsidR="00E456C7" w:rsidRPr="00B03930" w:rsidRDefault="00E456C7" w:rsidP="009F08BF">
            <w:pPr>
              <w:rPr>
                <w:rFonts w:ascii="Franklin Gothic Book" w:hAnsi="Franklin Gothic Book"/>
                <w:sz w:val="22"/>
                <w:szCs w:val="22"/>
              </w:rPr>
            </w:pPr>
          </w:p>
        </w:tc>
      </w:tr>
    </w:tbl>
    <w:p w14:paraId="1ACC1DC0" w14:textId="77777777" w:rsidR="00E456C7" w:rsidRPr="00A951CA" w:rsidRDefault="00E456C7" w:rsidP="00E456C7">
      <w:pPr>
        <w:rPr>
          <w:sz w:val="2"/>
        </w:rPr>
      </w:pPr>
      <w:bookmarkStart w:id="7" w:name="_Toc457813114"/>
      <w:bookmarkStart w:id="8" w:name="_Toc459149238"/>
    </w:p>
    <w:p w14:paraId="239E164F" w14:textId="77777777" w:rsidR="00E456C7" w:rsidRPr="00B67235" w:rsidRDefault="00E456C7" w:rsidP="00AD276D">
      <w:pPr>
        <w:pStyle w:val="Header3-MAPC"/>
      </w:pPr>
      <w:r w:rsidRPr="00B67235">
        <w:t xml:space="preserve">Local </w:t>
      </w:r>
      <w:r w:rsidRPr="00434BFB">
        <w:t>Contacts</w:t>
      </w:r>
      <w:bookmarkEnd w:id="7"/>
      <w:bookmarkEnd w:id="8"/>
    </w:p>
    <w:p w14:paraId="02CA9A16" w14:textId="77777777" w:rsidR="00E456C7" w:rsidRPr="00B03930" w:rsidRDefault="00E456C7" w:rsidP="00E456C7">
      <w:pPr>
        <w:rPr>
          <w:rFonts w:ascii="Franklin Gothic Book" w:hAnsi="Franklin Gothic Book"/>
          <w:b/>
          <w:sz w:val="22"/>
          <w:szCs w:val="22"/>
        </w:rPr>
      </w:pPr>
      <w:r w:rsidRPr="00B03930">
        <w:rPr>
          <w:rFonts w:ascii="Franklin Gothic Book" w:hAnsi="Franklin Gothic Book"/>
          <w:b/>
          <w:sz w:val="22"/>
          <w:szCs w:val="22"/>
        </w:rPr>
        <w:t>Stoneham Chamber of Commerce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25"/>
      </w:tblGrid>
      <w:tr w:rsidR="00E456C7" w:rsidRPr="00B03930" w14:paraId="0062457C" w14:textId="77777777" w:rsidTr="009F08BF">
        <w:trPr>
          <w:cantSplit/>
        </w:trPr>
        <w:tc>
          <w:tcPr>
            <w:tcW w:w="5665" w:type="dxa"/>
          </w:tcPr>
          <w:p w14:paraId="3185F91D" w14:textId="77777777" w:rsidR="00E456C7" w:rsidRDefault="00E456C7" w:rsidP="009F08BF">
            <w:pPr>
              <w:rPr>
                <w:rFonts w:ascii="Franklin Gothic Book" w:hAnsi="Franklin Gothic Book"/>
                <w:sz w:val="22"/>
                <w:szCs w:val="22"/>
              </w:rPr>
            </w:pPr>
            <w:r w:rsidRPr="00B03930">
              <w:rPr>
                <w:rFonts w:ascii="Franklin Gothic Book" w:hAnsi="Franklin Gothic Book"/>
                <w:sz w:val="22"/>
                <w:szCs w:val="22"/>
              </w:rPr>
              <w:t>335 Main Street</w:t>
            </w:r>
            <w:r w:rsidR="00303008">
              <w:rPr>
                <w:rFonts w:ascii="Franklin Gothic Book" w:hAnsi="Franklin Gothic Book"/>
                <w:sz w:val="22"/>
                <w:szCs w:val="22"/>
              </w:rPr>
              <w:t>, Suite 2</w:t>
            </w:r>
          </w:p>
          <w:p w14:paraId="7BB28D13" w14:textId="77777777" w:rsidR="00E456C7" w:rsidRPr="00B03930" w:rsidRDefault="00E456C7" w:rsidP="009F08BF">
            <w:pPr>
              <w:rPr>
                <w:rFonts w:ascii="Franklin Gothic Book" w:hAnsi="Franklin Gothic Book"/>
                <w:sz w:val="22"/>
                <w:szCs w:val="22"/>
              </w:rPr>
            </w:pPr>
            <w:r>
              <w:rPr>
                <w:rFonts w:ascii="Franklin Gothic Book" w:hAnsi="Franklin Gothic Book"/>
                <w:sz w:val="22"/>
                <w:szCs w:val="22"/>
              </w:rPr>
              <w:t xml:space="preserve">Contact: </w:t>
            </w:r>
            <w:r w:rsidR="00303008">
              <w:rPr>
                <w:rFonts w:ascii="Franklin Gothic Book" w:hAnsi="Franklin Gothic Book"/>
                <w:sz w:val="22"/>
                <w:szCs w:val="22"/>
              </w:rPr>
              <w:t>Megan Day</w:t>
            </w:r>
            <w:r>
              <w:rPr>
                <w:rFonts w:ascii="Franklin Gothic Book" w:hAnsi="Franklin Gothic Book"/>
                <w:sz w:val="22"/>
                <w:szCs w:val="22"/>
              </w:rPr>
              <w:t>, Executive Director</w:t>
            </w:r>
          </w:p>
        </w:tc>
        <w:tc>
          <w:tcPr>
            <w:tcW w:w="3325" w:type="dxa"/>
          </w:tcPr>
          <w:p w14:paraId="0BDB03F2" w14:textId="77777777" w:rsidR="00E456C7" w:rsidRDefault="00E456C7" w:rsidP="009F08BF">
            <w:pPr>
              <w:jc w:val="right"/>
              <w:rPr>
                <w:rFonts w:ascii="Franklin Gothic Book" w:hAnsi="Franklin Gothic Book"/>
                <w:sz w:val="22"/>
                <w:szCs w:val="22"/>
              </w:rPr>
            </w:pPr>
            <w:r w:rsidRPr="00B03930">
              <w:rPr>
                <w:rFonts w:ascii="Franklin Gothic Book" w:hAnsi="Franklin Gothic Book"/>
                <w:sz w:val="22"/>
                <w:szCs w:val="22"/>
              </w:rPr>
              <w:t>(781) 438-0001</w:t>
            </w:r>
          </w:p>
          <w:p w14:paraId="6C332012" w14:textId="77777777" w:rsidR="00E456C7" w:rsidRPr="00B03930" w:rsidRDefault="00303008" w:rsidP="009F08BF">
            <w:pPr>
              <w:jc w:val="right"/>
              <w:rPr>
                <w:rFonts w:ascii="Franklin Gothic Book" w:hAnsi="Franklin Gothic Book"/>
                <w:sz w:val="22"/>
                <w:szCs w:val="22"/>
              </w:rPr>
            </w:pPr>
            <w:r>
              <w:rPr>
                <w:rFonts w:ascii="Franklin Gothic Book" w:hAnsi="Franklin Gothic Book"/>
                <w:sz w:val="22"/>
                <w:szCs w:val="22"/>
              </w:rPr>
              <w:t>Megan@</w:t>
            </w:r>
            <w:r w:rsidR="00E456C7">
              <w:rPr>
                <w:rFonts w:ascii="Franklin Gothic Book" w:hAnsi="Franklin Gothic Book"/>
                <w:sz w:val="22"/>
                <w:szCs w:val="22"/>
              </w:rPr>
              <w:t>stonehamchamber.org</w:t>
            </w:r>
          </w:p>
        </w:tc>
      </w:tr>
      <w:tr w:rsidR="00E456C7" w:rsidRPr="00B03930" w14:paraId="5820B796" w14:textId="77777777" w:rsidTr="009F08BF">
        <w:trPr>
          <w:cantSplit/>
          <w:trHeight w:val="216"/>
        </w:trPr>
        <w:tc>
          <w:tcPr>
            <w:tcW w:w="5665" w:type="dxa"/>
          </w:tcPr>
          <w:p w14:paraId="55104BBC" w14:textId="77777777" w:rsidR="00E456C7" w:rsidRPr="00B03930" w:rsidRDefault="00E456C7" w:rsidP="009F08BF">
            <w:pPr>
              <w:rPr>
                <w:rStyle w:val="Hyperlink"/>
              </w:rPr>
            </w:pPr>
            <w:r w:rsidRPr="00B03930">
              <w:rPr>
                <w:rStyle w:val="Hyperlink"/>
              </w:rPr>
              <w:t>www.stonehamchamber</w:t>
            </w:r>
            <w:r w:rsidRPr="00120D0A">
              <w:rPr>
                <w:rStyle w:val="Hyperlink"/>
              </w:rPr>
              <w:t>.org</w:t>
            </w:r>
          </w:p>
        </w:tc>
        <w:tc>
          <w:tcPr>
            <w:tcW w:w="3325" w:type="dxa"/>
          </w:tcPr>
          <w:p w14:paraId="6D365326" w14:textId="77777777" w:rsidR="00E456C7" w:rsidRPr="00B03930" w:rsidRDefault="00E456C7" w:rsidP="009F08BF">
            <w:pPr>
              <w:rPr>
                <w:rFonts w:ascii="Franklin Gothic Book" w:hAnsi="Franklin Gothic Book"/>
                <w:sz w:val="22"/>
                <w:szCs w:val="22"/>
              </w:rPr>
            </w:pPr>
          </w:p>
        </w:tc>
      </w:tr>
    </w:tbl>
    <w:p w14:paraId="7A2FED26" w14:textId="77777777" w:rsidR="00E456C7" w:rsidRDefault="00E456C7" w:rsidP="00E456C7">
      <w:pPr>
        <w:rPr>
          <w:rFonts w:ascii="Franklin Gothic Book" w:hAnsi="Franklin Gothic Book"/>
          <w:b/>
          <w:sz w:val="22"/>
          <w:szCs w:val="22"/>
        </w:rPr>
      </w:pPr>
    </w:p>
    <w:p w14:paraId="1BA9CE15" w14:textId="77777777" w:rsidR="00853C9A" w:rsidRPr="00CC1993" w:rsidRDefault="00853C9A" w:rsidP="00853C9A">
      <w:pPr>
        <w:rPr>
          <w:rFonts w:ascii="Franklin Gothic Book" w:hAnsi="Franklin Gothic Book"/>
          <w:sz w:val="22"/>
          <w:szCs w:val="22"/>
        </w:rPr>
      </w:pPr>
    </w:p>
    <w:p w14:paraId="5C53B818" w14:textId="77777777" w:rsidR="00D75087" w:rsidRPr="00CC1993" w:rsidRDefault="00D75087" w:rsidP="00E064EA">
      <w:pPr>
        <w:pStyle w:val="Header2-MAPC"/>
      </w:pPr>
      <w:bookmarkStart w:id="9" w:name="_Toc457813118"/>
      <w:r w:rsidRPr="00CC1993">
        <w:t>Checklist for Opening a Business</w:t>
      </w:r>
    </w:p>
    <w:p w14:paraId="12CA60F7" w14:textId="77777777" w:rsidR="00D75087" w:rsidRPr="00CC1993" w:rsidRDefault="00D75087" w:rsidP="00D75087">
      <w:pPr>
        <w:jc w:val="both"/>
        <w:rPr>
          <w:rFonts w:ascii="Franklin Gothic Book" w:hAnsi="Franklin Gothic Book"/>
          <w:sz w:val="22"/>
          <w:szCs w:val="22"/>
        </w:rPr>
      </w:pPr>
      <w:r w:rsidRPr="00CC1993">
        <w:rPr>
          <w:rFonts w:ascii="Franklin Gothic Book" w:hAnsi="Franklin Gothic Book"/>
          <w:sz w:val="22"/>
          <w:szCs w:val="22"/>
        </w:rPr>
        <w:t xml:space="preserve">The following checklist is a general guide for opening any type of business in Stoneham. Please note that some businesses may have a longer timeline than others if they require approvals, permits or licenses to open. Please also be aware that guidelines and requirements are subject to change over time.  </w:t>
      </w:r>
    </w:p>
    <w:p w14:paraId="78F69AF3" w14:textId="77777777" w:rsidR="00D75087" w:rsidRPr="00CC1993" w:rsidRDefault="00D75087" w:rsidP="00D75087">
      <w:pPr>
        <w:jc w:val="both"/>
        <w:rPr>
          <w:rFonts w:ascii="Franklin Gothic Book" w:hAnsi="Franklin Gothic Book"/>
          <w:sz w:val="22"/>
          <w:szCs w:val="22"/>
        </w:rPr>
      </w:pPr>
    </w:p>
    <w:p w14:paraId="27A35776" w14:textId="77777777" w:rsidR="00D75087" w:rsidRPr="00CC1993" w:rsidRDefault="00D75087" w:rsidP="00D75087">
      <w:pPr>
        <w:pStyle w:val="ListParagraph"/>
        <w:numPr>
          <w:ilvl w:val="0"/>
          <w:numId w:val="1"/>
        </w:numPr>
        <w:jc w:val="both"/>
        <w:rPr>
          <w:rFonts w:ascii="Franklin Gothic Book" w:hAnsi="Franklin Gothic Book"/>
          <w:sz w:val="22"/>
          <w:szCs w:val="22"/>
        </w:rPr>
      </w:pPr>
      <w:r w:rsidRPr="00CC1993">
        <w:rPr>
          <w:rFonts w:ascii="Franklin Gothic Book" w:hAnsi="Franklin Gothic Book"/>
          <w:sz w:val="22"/>
          <w:szCs w:val="22"/>
        </w:rPr>
        <w:t>Establish your Zoning Use (see this subsection for more information)</w:t>
      </w:r>
    </w:p>
    <w:p w14:paraId="405F1505" w14:textId="77777777" w:rsidR="00D75087" w:rsidRPr="00CC1993" w:rsidRDefault="00D75087" w:rsidP="00D75087">
      <w:pPr>
        <w:pStyle w:val="ListParagraph"/>
        <w:numPr>
          <w:ilvl w:val="0"/>
          <w:numId w:val="1"/>
        </w:numPr>
        <w:jc w:val="both"/>
        <w:rPr>
          <w:rFonts w:ascii="Franklin Gothic Book" w:hAnsi="Franklin Gothic Book"/>
          <w:sz w:val="22"/>
          <w:szCs w:val="22"/>
        </w:rPr>
      </w:pPr>
      <w:r w:rsidRPr="00CC1993">
        <w:rPr>
          <w:rFonts w:ascii="Franklin Gothic Book" w:hAnsi="Franklin Gothic Book"/>
          <w:sz w:val="22"/>
          <w:szCs w:val="22"/>
        </w:rPr>
        <w:t>Find a property that either allows your zoning use by-right or through a specified permitting process</w:t>
      </w:r>
    </w:p>
    <w:p w14:paraId="1AB641C7" w14:textId="77777777" w:rsidR="00D75087" w:rsidRPr="00CC1993" w:rsidRDefault="00D75087" w:rsidP="00D75087">
      <w:pPr>
        <w:pStyle w:val="ListParagraph"/>
        <w:numPr>
          <w:ilvl w:val="0"/>
          <w:numId w:val="1"/>
        </w:numPr>
        <w:jc w:val="both"/>
        <w:rPr>
          <w:rFonts w:ascii="Franklin Gothic Book" w:hAnsi="Franklin Gothic Book"/>
          <w:sz w:val="22"/>
          <w:szCs w:val="22"/>
        </w:rPr>
      </w:pPr>
      <w:r w:rsidRPr="00CC1993">
        <w:rPr>
          <w:rFonts w:ascii="Franklin Gothic Book" w:hAnsi="Franklin Gothic Book"/>
          <w:sz w:val="22"/>
          <w:szCs w:val="22"/>
        </w:rPr>
        <w:t>Apply for any specified approvals as determined by zoning use and location</w:t>
      </w:r>
    </w:p>
    <w:p w14:paraId="5D06246A" w14:textId="77777777" w:rsidR="00D75087" w:rsidRPr="00CC1993" w:rsidRDefault="00D75087" w:rsidP="00D75087">
      <w:pPr>
        <w:pStyle w:val="ListParagraph"/>
        <w:numPr>
          <w:ilvl w:val="0"/>
          <w:numId w:val="1"/>
        </w:numPr>
        <w:jc w:val="both"/>
        <w:rPr>
          <w:rFonts w:ascii="Franklin Gothic Book" w:hAnsi="Franklin Gothic Book"/>
          <w:sz w:val="22"/>
          <w:szCs w:val="22"/>
        </w:rPr>
      </w:pPr>
      <w:r w:rsidRPr="00CC1993">
        <w:rPr>
          <w:rFonts w:ascii="Franklin Gothic Book" w:hAnsi="Franklin Gothic Book"/>
          <w:sz w:val="22"/>
          <w:szCs w:val="22"/>
        </w:rPr>
        <w:t xml:space="preserve">Meet with Department Heads for a full development review </w:t>
      </w:r>
    </w:p>
    <w:p w14:paraId="4FAFEE64" w14:textId="77777777" w:rsidR="00D75087" w:rsidRPr="00CC1993" w:rsidRDefault="00D75087" w:rsidP="00D75087">
      <w:pPr>
        <w:pStyle w:val="ListParagraph"/>
        <w:numPr>
          <w:ilvl w:val="0"/>
          <w:numId w:val="1"/>
        </w:numPr>
        <w:jc w:val="both"/>
        <w:rPr>
          <w:rFonts w:ascii="Franklin Gothic Book" w:hAnsi="Franklin Gothic Book"/>
          <w:sz w:val="22"/>
          <w:szCs w:val="22"/>
        </w:rPr>
      </w:pPr>
      <w:r w:rsidRPr="00CC1993">
        <w:rPr>
          <w:rFonts w:ascii="Franklin Gothic Book" w:hAnsi="Franklin Gothic Book"/>
          <w:sz w:val="22"/>
          <w:szCs w:val="22"/>
        </w:rPr>
        <w:t>Acquire all variances, special permits, and/or site plan approvals (when required)</w:t>
      </w:r>
    </w:p>
    <w:p w14:paraId="2B596425" w14:textId="77777777" w:rsidR="00D75087" w:rsidRPr="00CC1993" w:rsidRDefault="00D75087" w:rsidP="00D75087">
      <w:pPr>
        <w:pStyle w:val="ListParagraph"/>
        <w:numPr>
          <w:ilvl w:val="0"/>
          <w:numId w:val="1"/>
        </w:numPr>
        <w:jc w:val="both"/>
        <w:rPr>
          <w:rFonts w:ascii="Franklin Gothic Book" w:hAnsi="Franklin Gothic Book"/>
          <w:sz w:val="22"/>
          <w:szCs w:val="22"/>
        </w:rPr>
      </w:pPr>
      <w:r w:rsidRPr="00CC1993">
        <w:rPr>
          <w:rFonts w:ascii="Franklin Gothic Book" w:hAnsi="Franklin Gothic Book"/>
          <w:sz w:val="22"/>
          <w:szCs w:val="22"/>
        </w:rPr>
        <w:t>Apply and obtain required building permits to start any and all necessary work</w:t>
      </w:r>
    </w:p>
    <w:p w14:paraId="1F63B5E9" w14:textId="77777777" w:rsidR="00D75087" w:rsidRPr="00CC1993" w:rsidRDefault="00D75087" w:rsidP="00D75087">
      <w:pPr>
        <w:pStyle w:val="ListParagraph"/>
        <w:numPr>
          <w:ilvl w:val="0"/>
          <w:numId w:val="1"/>
        </w:numPr>
        <w:jc w:val="both"/>
        <w:rPr>
          <w:rFonts w:ascii="Franklin Gothic Book" w:hAnsi="Franklin Gothic Book"/>
          <w:sz w:val="22"/>
          <w:szCs w:val="22"/>
        </w:rPr>
      </w:pPr>
      <w:r w:rsidRPr="00CC1993">
        <w:rPr>
          <w:rFonts w:ascii="Franklin Gothic Book" w:hAnsi="Franklin Gothic Book"/>
          <w:sz w:val="22"/>
          <w:szCs w:val="22"/>
        </w:rPr>
        <w:t xml:space="preserve">Organize any and all inspections as necessary through the Building Department, Fire Department, Police Department, and Board of Health </w:t>
      </w:r>
    </w:p>
    <w:p w14:paraId="4F4676A6" w14:textId="77777777" w:rsidR="00D75087" w:rsidRPr="00CC1993" w:rsidRDefault="00D75087" w:rsidP="00D75087">
      <w:pPr>
        <w:pStyle w:val="ListParagraph"/>
        <w:numPr>
          <w:ilvl w:val="0"/>
          <w:numId w:val="1"/>
        </w:numPr>
        <w:jc w:val="both"/>
        <w:rPr>
          <w:rFonts w:ascii="Franklin Gothic Book" w:hAnsi="Franklin Gothic Book"/>
          <w:sz w:val="22"/>
          <w:szCs w:val="22"/>
        </w:rPr>
      </w:pPr>
      <w:r w:rsidRPr="00CC1993">
        <w:rPr>
          <w:rFonts w:ascii="Franklin Gothic Book" w:hAnsi="Franklin Gothic Book"/>
          <w:sz w:val="22"/>
          <w:szCs w:val="22"/>
        </w:rPr>
        <w:t xml:space="preserve">Obtain a Business Certificate </w:t>
      </w:r>
    </w:p>
    <w:p w14:paraId="5D429153" w14:textId="77777777" w:rsidR="00D75087" w:rsidRPr="00CC1993" w:rsidRDefault="00D75087" w:rsidP="00D75087">
      <w:pPr>
        <w:pStyle w:val="ListParagraph"/>
        <w:numPr>
          <w:ilvl w:val="0"/>
          <w:numId w:val="1"/>
        </w:numPr>
        <w:jc w:val="both"/>
        <w:rPr>
          <w:rFonts w:ascii="Franklin Gothic Book" w:hAnsi="Franklin Gothic Book"/>
          <w:sz w:val="22"/>
          <w:szCs w:val="22"/>
        </w:rPr>
      </w:pPr>
      <w:r w:rsidRPr="00CC1993">
        <w:rPr>
          <w:rFonts w:ascii="Franklin Gothic Book" w:hAnsi="Franklin Gothic Book"/>
          <w:sz w:val="22"/>
          <w:szCs w:val="22"/>
        </w:rPr>
        <w:t>Achieve an occupancy permit and begin business!</w:t>
      </w:r>
    </w:p>
    <w:p w14:paraId="5DCE00E1" w14:textId="77777777" w:rsidR="00D75087" w:rsidRPr="00CC1993" w:rsidRDefault="00D75087" w:rsidP="00D75087">
      <w:pPr>
        <w:jc w:val="both"/>
        <w:rPr>
          <w:rFonts w:ascii="Franklin Gothic Book" w:hAnsi="Franklin Gothic Book"/>
          <w:sz w:val="22"/>
          <w:szCs w:val="22"/>
        </w:rPr>
      </w:pPr>
    </w:p>
    <w:p w14:paraId="4304AEE0" w14:textId="77777777" w:rsidR="004202AE" w:rsidRPr="00CC1993" w:rsidRDefault="00D75087" w:rsidP="00E456C7">
      <w:pPr>
        <w:jc w:val="both"/>
        <w:rPr>
          <w:rFonts w:ascii="Franklin Gothic Book" w:hAnsi="Franklin Gothic Book"/>
          <w:sz w:val="22"/>
          <w:szCs w:val="22"/>
        </w:rPr>
      </w:pPr>
      <w:r w:rsidRPr="00CC1993">
        <w:rPr>
          <w:rFonts w:ascii="Franklin Gothic Book" w:hAnsi="Franklin Gothic Book"/>
          <w:sz w:val="22"/>
          <w:szCs w:val="22"/>
        </w:rPr>
        <w:t xml:space="preserve">The Boards and Departments in the Town Hall are a wealth of </w:t>
      </w:r>
      <w:proofErr w:type="gramStart"/>
      <w:r w:rsidRPr="00CC1993">
        <w:rPr>
          <w:rFonts w:ascii="Franklin Gothic Book" w:hAnsi="Franklin Gothic Book"/>
          <w:sz w:val="22"/>
          <w:szCs w:val="22"/>
        </w:rPr>
        <w:t>information,</w:t>
      </w:r>
      <w:r w:rsidR="00303008">
        <w:rPr>
          <w:rFonts w:ascii="Franklin Gothic Book" w:hAnsi="Franklin Gothic Book"/>
          <w:sz w:val="22"/>
          <w:szCs w:val="22"/>
        </w:rPr>
        <w:t xml:space="preserve"> </w:t>
      </w:r>
      <w:r w:rsidRPr="00CC1993">
        <w:rPr>
          <w:rFonts w:ascii="Franklin Gothic Book" w:hAnsi="Franklin Gothic Book"/>
          <w:sz w:val="22"/>
          <w:szCs w:val="22"/>
        </w:rPr>
        <w:t>and</w:t>
      </w:r>
      <w:proofErr w:type="gramEnd"/>
      <w:r w:rsidRPr="00CC1993">
        <w:rPr>
          <w:rFonts w:ascii="Franklin Gothic Book" w:hAnsi="Franklin Gothic Book"/>
          <w:sz w:val="22"/>
          <w:szCs w:val="22"/>
        </w:rPr>
        <w:t xml:space="preserve"> are willing and happy to help prospective business owners in following this guide. Please do not hesitate to contact Town Hall or specific departments or boards for further assistance. </w:t>
      </w:r>
    </w:p>
    <w:p w14:paraId="25B599DF" w14:textId="77777777" w:rsidR="004202AE" w:rsidRPr="00CC1993" w:rsidRDefault="004202AE" w:rsidP="00E064EA">
      <w:pPr>
        <w:pStyle w:val="Header2-MAPC"/>
      </w:pPr>
      <w:r w:rsidRPr="00CC1993">
        <w:t>Establish your Zoning Use</w:t>
      </w:r>
    </w:p>
    <w:p w14:paraId="42DCD954" w14:textId="77777777" w:rsidR="004202AE" w:rsidRPr="00E456C7" w:rsidRDefault="004202AE" w:rsidP="00E456C7">
      <w:pPr>
        <w:jc w:val="both"/>
        <w:rPr>
          <w:rFonts w:ascii="Franklin Gothic Book" w:hAnsi="Franklin Gothic Book"/>
          <w:sz w:val="22"/>
          <w:szCs w:val="22"/>
        </w:rPr>
      </w:pPr>
      <w:r w:rsidRPr="00E456C7">
        <w:rPr>
          <w:rFonts w:ascii="Franklin Gothic Book" w:hAnsi="Franklin Gothic Book"/>
          <w:sz w:val="22"/>
          <w:szCs w:val="22"/>
        </w:rPr>
        <w:lastRenderedPageBreak/>
        <w:t>Zoning is a land-use planning technique used by local governments to regulate the use, form, design and compatibility of development. In order to encourage the most appropriate use of land, the Town of Stoneham through its Zoning Code outlines all the types of uses allowed within the community. When allowed, each use is designated to a particular zone in town with regulations and restrictions. It’s important that your proposed use is clearly established by the Building Inspector who serves as Stoneham’s Zoning Enforcement Officer.</w:t>
      </w:r>
    </w:p>
    <w:p w14:paraId="2D8A32C6" w14:textId="77777777" w:rsidR="004202AE" w:rsidRPr="00E456C7" w:rsidRDefault="004202AE" w:rsidP="00E456C7">
      <w:pPr>
        <w:jc w:val="both"/>
        <w:rPr>
          <w:rFonts w:ascii="Franklin Gothic Book" w:hAnsi="Franklin Gothic Book"/>
          <w:sz w:val="22"/>
          <w:szCs w:val="22"/>
        </w:rPr>
      </w:pPr>
    </w:p>
    <w:p w14:paraId="29CAA5CE" w14:textId="77777777" w:rsidR="00303008" w:rsidRDefault="00303008" w:rsidP="00E456C7">
      <w:pPr>
        <w:jc w:val="both"/>
        <w:rPr>
          <w:rFonts w:ascii="Franklin Gothic Book" w:hAnsi="Franklin Gothic Book"/>
          <w:sz w:val="22"/>
          <w:szCs w:val="22"/>
        </w:rPr>
      </w:pPr>
    </w:p>
    <w:p w14:paraId="5E479B70" w14:textId="77777777" w:rsidR="00303008" w:rsidRDefault="00303008" w:rsidP="00E456C7">
      <w:pPr>
        <w:jc w:val="both"/>
        <w:rPr>
          <w:rFonts w:ascii="Franklin Gothic Book" w:hAnsi="Franklin Gothic Book"/>
          <w:sz w:val="22"/>
          <w:szCs w:val="22"/>
        </w:rPr>
      </w:pPr>
    </w:p>
    <w:p w14:paraId="7C22FC17" w14:textId="77777777" w:rsidR="00B661D6" w:rsidRPr="00E456C7" w:rsidRDefault="004202AE" w:rsidP="00E456C7">
      <w:pPr>
        <w:jc w:val="both"/>
        <w:rPr>
          <w:rFonts w:ascii="Franklin Gothic Book" w:hAnsi="Franklin Gothic Book"/>
          <w:sz w:val="22"/>
          <w:szCs w:val="22"/>
        </w:rPr>
      </w:pPr>
      <w:r w:rsidRPr="00E456C7">
        <w:rPr>
          <w:rFonts w:ascii="Franklin Gothic Book" w:hAnsi="Franklin Gothic Book"/>
          <w:sz w:val="22"/>
          <w:szCs w:val="22"/>
        </w:rPr>
        <w:t xml:space="preserve">Once your business is defined in the Zoning Code, you may work with municipal officials in the Building and Planning Department to see where that use is allowed in town and what the process is moving forward. This process may include a simple building permit, a special permit from the Planning Board, or a Site Plan Review from the Board of Selectmen. However, the first step is always to meet with the Building Department to go over what you want to do with your business so they can determine </w:t>
      </w:r>
      <w:proofErr w:type="gramStart"/>
      <w:r w:rsidRPr="00E456C7">
        <w:rPr>
          <w:rFonts w:ascii="Franklin Gothic Book" w:hAnsi="Franklin Gothic Book"/>
          <w:sz w:val="22"/>
          <w:szCs w:val="22"/>
        </w:rPr>
        <w:t>your  zoning</w:t>
      </w:r>
      <w:proofErr w:type="gramEnd"/>
      <w:r w:rsidRPr="00E456C7">
        <w:rPr>
          <w:rFonts w:ascii="Franklin Gothic Book" w:hAnsi="Franklin Gothic Book"/>
          <w:sz w:val="22"/>
          <w:szCs w:val="22"/>
        </w:rPr>
        <w:t xml:space="preserve"> use.</w:t>
      </w:r>
      <w:bookmarkEnd w:id="9"/>
    </w:p>
    <w:p w14:paraId="652DE77A" w14:textId="77777777" w:rsidR="00B661D6" w:rsidRPr="00CC1993" w:rsidRDefault="00B661D6" w:rsidP="00E064EA">
      <w:pPr>
        <w:pStyle w:val="Header2-MAPC"/>
      </w:pPr>
      <w:bookmarkStart w:id="10" w:name="_Toc457813125"/>
      <w:bookmarkStart w:id="11" w:name="_Toc459149242"/>
      <w:r w:rsidRPr="00CC1993">
        <w:t>Obtain a Building Permit</w:t>
      </w:r>
      <w:bookmarkEnd w:id="10"/>
      <w:bookmarkEnd w:id="11"/>
    </w:p>
    <w:p w14:paraId="2D162D88" w14:textId="77777777" w:rsidR="004202AE" w:rsidRPr="00E456C7" w:rsidRDefault="00B661D6" w:rsidP="00E456C7">
      <w:pPr>
        <w:jc w:val="both"/>
        <w:rPr>
          <w:rFonts w:ascii="Franklin Gothic Book" w:hAnsi="Franklin Gothic Book"/>
          <w:sz w:val="22"/>
          <w:szCs w:val="22"/>
        </w:rPr>
      </w:pPr>
      <w:r w:rsidRPr="00E456C7">
        <w:rPr>
          <w:rFonts w:ascii="Franklin Gothic Book" w:hAnsi="Franklin Gothic Book"/>
          <w:sz w:val="22"/>
          <w:szCs w:val="22"/>
        </w:rPr>
        <w:t xml:space="preserve">A Building Permit is required when changing the use of the site, changing the ownership of the site, or renovating, constructing, or demolishing an existing structure on the site. Please note that a Building Permit is not required when painting or doing repairs that do not change structure, plumbing, sanitary, gas, fire safety systems, or other utilities. It is strongly advised that you contact the Building Department before starting any work or project. You may fill out a Building Permit online at </w:t>
      </w:r>
      <w:hyperlink r:id="rId47" w:history="1">
        <w:r w:rsidR="00303008" w:rsidRPr="00FE7202">
          <w:rPr>
            <w:rStyle w:val="Hyperlink"/>
          </w:rPr>
          <w:t>www.stoneham-ma.gov/sites/stonehamma/files/file/file/commercial_bldg_permit_application_4-11_fillable.pdf</w:t>
        </w:r>
      </w:hyperlink>
      <w:r w:rsidRPr="00E456C7">
        <w:rPr>
          <w:rFonts w:ascii="Franklin Gothic Book" w:hAnsi="Franklin Gothic Book"/>
          <w:sz w:val="22"/>
          <w:szCs w:val="22"/>
        </w:rPr>
        <w:t>, or in person at the Building Department’s office in Town Hall. For more information, please contact the Building Department</w:t>
      </w:r>
    </w:p>
    <w:p w14:paraId="46DD77B3" w14:textId="77777777" w:rsidR="004202AE" w:rsidRPr="00CC1993" w:rsidRDefault="004202AE" w:rsidP="00E064EA">
      <w:pPr>
        <w:pStyle w:val="Header2-MAPC"/>
      </w:pPr>
      <w:bookmarkStart w:id="12" w:name="_Toc457813128"/>
      <w:bookmarkStart w:id="13" w:name="_Toc459149245"/>
      <w:bookmarkStart w:id="14" w:name="OLE_LINK2"/>
      <w:r w:rsidRPr="00CC1993">
        <w:t>Obtain a Sign Permit</w:t>
      </w:r>
      <w:bookmarkEnd w:id="12"/>
      <w:bookmarkEnd w:id="13"/>
    </w:p>
    <w:p w14:paraId="3945D7D5" w14:textId="77777777" w:rsidR="004202AE" w:rsidRPr="00CC1993" w:rsidRDefault="004202AE" w:rsidP="004202AE">
      <w:pPr>
        <w:jc w:val="both"/>
        <w:rPr>
          <w:rFonts w:ascii="Franklin Gothic Book" w:hAnsi="Franklin Gothic Book"/>
          <w:sz w:val="22"/>
          <w:szCs w:val="22"/>
        </w:rPr>
      </w:pPr>
      <w:r w:rsidRPr="00CC1993">
        <w:rPr>
          <w:rFonts w:ascii="Franklin Gothic Book" w:hAnsi="Franklin Gothic Book"/>
          <w:sz w:val="22"/>
          <w:szCs w:val="22"/>
        </w:rPr>
        <w:t xml:space="preserve">Any business planning to put up </w:t>
      </w:r>
      <w:bookmarkEnd w:id="14"/>
      <w:r w:rsidRPr="00CC1993">
        <w:rPr>
          <w:rFonts w:ascii="Franklin Gothic Book" w:hAnsi="Franklin Gothic Book"/>
          <w:sz w:val="22"/>
          <w:szCs w:val="22"/>
        </w:rPr>
        <w:t xml:space="preserve">new sign and/or awning or change or repair an existing sign and/or awning must obtain a Sign Permit from the Building Department. Please fill out the Sign Permit online at </w:t>
      </w:r>
      <w:hyperlink r:id="rId48" w:history="1">
        <w:r w:rsidRPr="00CC1993">
          <w:rPr>
            <w:rStyle w:val="Hyperlink"/>
          </w:rPr>
          <w:t>http://www.stoneham-ma.gov/sites/stonehamma/files/file/file/sign_application.pdf</w:t>
        </w:r>
      </w:hyperlink>
      <w:r w:rsidRPr="00CC1993">
        <w:rPr>
          <w:rFonts w:ascii="Franklin Gothic Book" w:hAnsi="Franklin Gothic Book"/>
          <w:sz w:val="22"/>
          <w:szCs w:val="22"/>
        </w:rPr>
        <w:t xml:space="preserve">, or in person at the Building Department’s office in Town Hall. </w:t>
      </w:r>
    </w:p>
    <w:p w14:paraId="4775DCFF" w14:textId="77777777" w:rsidR="004202AE" w:rsidRPr="00CC1993" w:rsidRDefault="004202AE" w:rsidP="004202AE">
      <w:pPr>
        <w:jc w:val="both"/>
        <w:rPr>
          <w:rFonts w:ascii="Franklin Gothic Book" w:hAnsi="Franklin Gothic Book"/>
        </w:rPr>
      </w:pPr>
    </w:p>
    <w:p w14:paraId="0FABFB94" w14:textId="77777777" w:rsidR="00D75087" w:rsidRPr="00CC1993" w:rsidRDefault="004202AE" w:rsidP="00E456C7">
      <w:pPr>
        <w:jc w:val="both"/>
        <w:rPr>
          <w:rFonts w:ascii="Franklin Gothic Book" w:hAnsi="Franklin Gothic Book"/>
          <w:sz w:val="22"/>
          <w:szCs w:val="22"/>
        </w:rPr>
      </w:pPr>
      <w:r w:rsidRPr="00CC1993">
        <w:rPr>
          <w:rFonts w:ascii="Franklin Gothic Book" w:hAnsi="Franklin Gothic Book"/>
          <w:sz w:val="22"/>
          <w:szCs w:val="22"/>
        </w:rPr>
        <w:t xml:space="preserve">Funding for signage may be available through Stoneham’s Commercial Improvement Program if the business </w:t>
      </w:r>
      <w:proofErr w:type="gramStart"/>
      <w:r w:rsidRPr="00CC1993">
        <w:rPr>
          <w:rFonts w:ascii="Franklin Gothic Book" w:hAnsi="Franklin Gothic Book"/>
          <w:sz w:val="22"/>
          <w:szCs w:val="22"/>
        </w:rPr>
        <w:t>is located in</w:t>
      </w:r>
      <w:proofErr w:type="gramEnd"/>
      <w:r w:rsidRPr="00CC1993">
        <w:rPr>
          <w:rFonts w:ascii="Franklin Gothic Book" w:hAnsi="Franklin Gothic Book"/>
          <w:sz w:val="22"/>
          <w:szCs w:val="22"/>
        </w:rPr>
        <w:t xml:space="preserve"> the Target Area. The Target Area is bounded by the north side of Marble Street to the south side of Elm Street along Main Street and by Main Street to the west side of Pine Street along Franklin Street. For more information, please contact the Town Planner. Please note that the business must be approved before receiving the funding match.</w:t>
      </w:r>
    </w:p>
    <w:p w14:paraId="53DF278B" w14:textId="77777777" w:rsidR="00D75087" w:rsidRPr="00CC1993" w:rsidRDefault="00D75087" w:rsidP="00E064EA">
      <w:pPr>
        <w:pStyle w:val="Header2-MAPC"/>
      </w:pPr>
      <w:r w:rsidRPr="00CC1993">
        <w:t xml:space="preserve">Local Review Process </w:t>
      </w:r>
    </w:p>
    <w:p w14:paraId="32FCE3FA" w14:textId="77777777" w:rsidR="00264318" w:rsidRPr="00E456C7" w:rsidRDefault="00264318" w:rsidP="00264318">
      <w:pPr>
        <w:jc w:val="both"/>
        <w:rPr>
          <w:rFonts w:ascii="Franklin Gothic Book" w:hAnsi="Franklin Gothic Book"/>
          <w:sz w:val="22"/>
          <w:szCs w:val="22"/>
        </w:rPr>
      </w:pPr>
      <w:r w:rsidRPr="00E456C7">
        <w:rPr>
          <w:rFonts w:ascii="Franklin Gothic Book" w:hAnsi="Franklin Gothic Book"/>
          <w:sz w:val="22"/>
          <w:szCs w:val="22"/>
        </w:rPr>
        <w:t xml:space="preserve">All proposed projects requiring special permit and/or site plan review will be subject to a department review. The Town Planner coordinates department review meetings with the petitioner, their attorney (if applicable), and the Department Review Team prior to any public hearing with the Planning Board or Board of Selectmen. </w:t>
      </w:r>
    </w:p>
    <w:p w14:paraId="2AC2B78D" w14:textId="77777777" w:rsidR="00264318" w:rsidRPr="00E456C7" w:rsidRDefault="00264318" w:rsidP="00264318">
      <w:pPr>
        <w:jc w:val="both"/>
        <w:rPr>
          <w:rFonts w:ascii="Franklin Gothic Book" w:hAnsi="Franklin Gothic Book"/>
          <w:sz w:val="22"/>
          <w:szCs w:val="22"/>
        </w:rPr>
      </w:pPr>
    </w:p>
    <w:p w14:paraId="0B086BE0" w14:textId="77777777" w:rsidR="00264318" w:rsidRPr="00E456C7" w:rsidRDefault="00264318" w:rsidP="00264318">
      <w:pPr>
        <w:jc w:val="both"/>
        <w:rPr>
          <w:rFonts w:ascii="Franklin Gothic Book" w:hAnsi="Franklin Gothic Book"/>
          <w:sz w:val="22"/>
          <w:szCs w:val="22"/>
        </w:rPr>
      </w:pPr>
      <w:r w:rsidRPr="00E456C7">
        <w:rPr>
          <w:rFonts w:ascii="Franklin Gothic Book" w:hAnsi="Franklin Gothic Book"/>
          <w:sz w:val="22"/>
          <w:szCs w:val="22"/>
        </w:rPr>
        <w:t>The Department Review Team includes representatives from:</w:t>
      </w:r>
    </w:p>
    <w:p w14:paraId="5D1F2712" w14:textId="77777777" w:rsidR="00264318" w:rsidRPr="00E456C7" w:rsidRDefault="00264318" w:rsidP="00264318">
      <w:pPr>
        <w:pStyle w:val="ListParagraph"/>
        <w:numPr>
          <w:ilvl w:val="0"/>
          <w:numId w:val="3"/>
        </w:numPr>
        <w:jc w:val="both"/>
        <w:rPr>
          <w:rFonts w:ascii="Franklin Gothic Book" w:hAnsi="Franklin Gothic Book"/>
          <w:sz w:val="22"/>
          <w:szCs w:val="22"/>
        </w:rPr>
      </w:pPr>
      <w:r w:rsidRPr="00E456C7">
        <w:rPr>
          <w:rFonts w:ascii="Franklin Gothic Book" w:hAnsi="Franklin Gothic Book"/>
          <w:sz w:val="22"/>
          <w:szCs w:val="22"/>
        </w:rPr>
        <w:t>Stoneham Board of Health</w:t>
      </w:r>
    </w:p>
    <w:p w14:paraId="0F2ACE4F" w14:textId="77777777" w:rsidR="00264318" w:rsidRPr="00E456C7" w:rsidRDefault="00264318" w:rsidP="00264318">
      <w:pPr>
        <w:pStyle w:val="ListParagraph"/>
        <w:numPr>
          <w:ilvl w:val="0"/>
          <w:numId w:val="3"/>
        </w:numPr>
        <w:jc w:val="both"/>
        <w:rPr>
          <w:rFonts w:ascii="Franklin Gothic Book" w:hAnsi="Franklin Gothic Book"/>
          <w:sz w:val="22"/>
          <w:szCs w:val="22"/>
        </w:rPr>
      </w:pPr>
      <w:r w:rsidRPr="00E456C7">
        <w:rPr>
          <w:rFonts w:ascii="Franklin Gothic Book" w:hAnsi="Franklin Gothic Book"/>
          <w:sz w:val="22"/>
          <w:szCs w:val="22"/>
        </w:rPr>
        <w:lastRenderedPageBreak/>
        <w:t>Stoneham Building Department</w:t>
      </w:r>
    </w:p>
    <w:p w14:paraId="78396E55" w14:textId="77777777" w:rsidR="00264318" w:rsidRPr="00E456C7" w:rsidRDefault="00264318" w:rsidP="00264318">
      <w:pPr>
        <w:pStyle w:val="ListParagraph"/>
        <w:numPr>
          <w:ilvl w:val="0"/>
          <w:numId w:val="3"/>
        </w:numPr>
        <w:jc w:val="both"/>
        <w:rPr>
          <w:rFonts w:ascii="Franklin Gothic Book" w:hAnsi="Franklin Gothic Book"/>
          <w:sz w:val="22"/>
          <w:szCs w:val="22"/>
        </w:rPr>
      </w:pPr>
      <w:r w:rsidRPr="00E456C7">
        <w:rPr>
          <w:rFonts w:ascii="Franklin Gothic Book" w:hAnsi="Franklin Gothic Book"/>
          <w:sz w:val="22"/>
          <w:szCs w:val="22"/>
        </w:rPr>
        <w:t>Stoneham Department of Public Works</w:t>
      </w:r>
    </w:p>
    <w:p w14:paraId="4E4AB794" w14:textId="77777777" w:rsidR="00264318" w:rsidRPr="00E456C7" w:rsidRDefault="00264318" w:rsidP="00264318">
      <w:pPr>
        <w:pStyle w:val="ListParagraph"/>
        <w:numPr>
          <w:ilvl w:val="0"/>
          <w:numId w:val="3"/>
        </w:numPr>
        <w:jc w:val="both"/>
        <w:rPr>
          <w:rFonts w:ascii="Franklin Gothic Book" w:hAnsi="Franklin Gothic Book"/>
          <w:sz w:val="22"/>
          <w:szCs w:val="22"/>
        </w:rPr>
      </w:pPr>
      <w:r w:rsidRPr="00E456C7">
        <w:rPr>
          <w:rFonts w:ascii="Franklin Gothic Book" w:hAnsi="Franklin Gothic Book"/>
          <w:sz w:val="22"/>
          <w:szCs w:val="22"/>
        </w:rPr>
        <w:t>Stoneham Fire Department</w:t>
      </w:r>
    </w:p>
    <w:p w14:paraId="2371769E" w14:textId="77777777" w:rsidR="00264318" w:rsidRPr="00E456C7" w:rsidRDefault="00264318" w:rsidP="00264318">
      <w:pPr>
        <w:pStyle w:val="ListParagraph"/>
        <w:numPr>
          <w:ilvl w:val="0"/>
          <w:numId w:val="3"/>
        </w:numPr>
        <w:jc w:val="both"/>
        <w:rPr>
          <w:rFonts w:ascii="Franklin Gothic Book" w:hAnsi="Franklin Gothic Book"/>
          <w:sz w:val="22"/>
          <w:szCs w:val="22"/>
        </w:rPr>
      </w:pPr>
      <w:r w:rsidRPr="00E456C7">
        <w:rPr>
          <w:rFonts w:ascii="Franklin Gothic Book" w:hAnsi="Franklin Gothic Book"/>
          <w:sz w:val="22"/>
          <w:szCs w:val="22"/>
        </w:rPr>
        <w:t>Stoneham Police Department</w:t>
      </w:r>
    </w:p>
    <w:p w14:paraId="52E05AAC" w14:textId="77777777" w:rsidR="00264318" w:rsidRPr="00E456C7" w:rsidRDefault="00264318" w:rsidP="00264318">
      <w:pPr>
        <w:pStyle w:val="ListParagraph"/>
        <w:numPr>
          <w:ilvl w:val="0"/>
          <w:numId w:val="3"/>
        </w:numPr>
        <w:jc w:val="both"/>
        <w:rPr>
          <w:rFonts w:ascii="Franklin Gothic Book" w:hAnsi="Franklin Gothic Book"/>
          <w:sz w:val="22"/>
          <w:szCs w:val="22"/>
        </w:rPr>
      </w:pPr>
      <w:r w:rsidRPr="00E456C7">
        <w:rPr>
          <w:rFonts w:ascii="Franklin Gothic Book" w:hAnsi="Franklin Gothic Book"/>
          <w:sz w:val="22"/>
          <w:szCs w:val="22"/>
        </w:rPr>
        <w:t>Stoneham Town Planner Department</w:t>
      </w:r>
    </w:p>
    <w:p w14:paraId="04035912" w14:textId="77777777" w:rsidR="00264318" w:rsidRPr="00E456C7" w:rsidRDefault="00264318" w:rsidP="00264318">
      <w:pPr>
        <w:jc w:val="both"/>
        <w:rPr>
          <w:rFonts w:ascii="Franklin Gothic Book" w:hAnsi="Franklin Gothic Book"/>
          <w:sz w:val="22"/>
          <w:szCs w:val="22"/>
        </w:rPr>
      </w:pPr>
    </w:p>
    <w:p w14:paraId="0F7CC030" w14:textId="77777777" w:rsidR="00264318" w:rsidRPr="00CC1993" w:rsidRDefault="00264318" w:rsidP="00264318">
      <w:pPr>
        <w:jc w:val="both"/>
        <w:rPr>
          <w:rFonts w:ascii="Franklin Gothic Book" w:hAnsi="Franklin Gothic Book"/>
        </w:rPr>
      </w:pPr>
      <w:r w:rsidRPr="00E456C7">
        <w:rPr>
          <w:rFonts w:ascii="Franklin Gothic Book" w:hAnsi="Franklin Gothic Book"/>
          <w:sz w:val="22"/>
          <w:szCs w:val="22"/>
        </w:rPr>
        <w:t xml:space="preserve">The purpose of the meeting will be to share information about the proposed project, coordinate the individual department concerns, and inform the applicant of any rules and regulations that they must conform to in their project scope. Each team member will produce a report and this information will be compiled and shared with the elected boards and petitioner prior to the public meetings. Town boards and committees are not obligated to follow the recommendation(s) put forth by the Department Review Team as the Team serves as technical advisors to the boards and committees. </w:t>
      </w:r>
    </w:p>
    <w:p w14:paraId="3FE5B134" w14:textId="77777777" w:rsidR="00D75087" w:rsidRPr="00CC1993" w:rsidRDefault="00D75087" w:rsidP="00E064EA">
      <w:pPr>
        <w:pStyle w:val="Header2-MAPC"/>
      </w:pPr>
      <w:r w:rsidRPr="00CC1993">
        <w:t>Conservation Commission Review</w:t>
      </w:r>
    </w:p>
    <w:p w14:paraId="69CBE178" w14:textId="77777777" w:rsidR="00CC1993" w:rsidRPr="00E456C7" w:rsidRDefault="00CC1993" w:rsidP="00E456C7">
      <w:pPr>
        <w:jc w:val="both"/>
        <w:rPr>
          <w:rFonts w:ascii="Franklin Gothic Book" w:hAnsi="Franklin Gothic Book"/>
          <w:sz w:val="22"/>
          <w:szCs w:val="22"/>
        </w:rPr>
      </w:pPr>
      <w:r w:rsidRPr="00E456C7">
        <w:rPr>
          <w:rFonts w:ascii="Franklin Gothic Book" w:hAnsi="Franklin Gothic Book"/>
          <w:sz w:val="22"/>
          <w:szCs w:val="22"/>
        </w:rPr>
        <w:t>The mission of the Stoneham Conservation Committee is to protect wetlands and resources in the Town of Stoneham through acquisition, management, education, and regulation (s); to act as a liaison between the public and other governmental agencies in protecting our natural resources and to become an environmental/educational resource for citizens, groups, organizations, as well as local, State and Federal agencies.</w:t>
      </w:r>
      <w:r w:rsidR="00E456C7">
        <w:rPr>
          <w:rFonts w:ascii="Franklin Gothic Book" w:hAnsi="Franklin Gothic Book"/>
          <w:sz w:val="22"/>
          <w:szCs w:val="22"/>
        </w:rPr>
        <w:t xml:space="preserve"> </w:t>
      </w:r>
      <w:r w:rsidRPr="00E456C7">
        <w:rPr>
          <w:rFonts w:ascii="Franklin Gothic Book" w:hAnsi="Franklin Gothic Book"/>
          <w:sz w:val="22"/>
          <w:szCs w:val="22"/>
        </w:rPr>
        <w:t xml:space="preserve">The Conservation Commission meets every three weeks and the average petition is typically addressed within one meeting. Major projects may take longer. </w:t>
      </w:r>
    </w:p>
    <w:p w14:paraId="4D95A0AB" w14:textId="77777777" w:rsidR="00D75087" w:rsidRPr="00CC1993" w:rsidRDefault="00D75087" w:rsidP="00E064EA">
      <w:pPr>
        <w:pStyle w:val="Header2-MAPC"/>
      </w:pPr>
      <w:r w:rsidRPr="00CC1993">
        <w:t>Site Plan Approval</w:t>
      </w:r>
    </w:p>
    <w:p w14:paraId="0041A56E" w14:textId="77777777" w:rsidR="00CC1993" w:rsidRPr="00CC1993" w:rsidRDefault="00CC1993" w:rsidP="00E456C7">
      <w:pPr>
        <w:jc w:val="both"/>
        <w:rPr>
          <w:rFonts w:ascii="Franklin Gothic Book" w:hAnsi="Franklin Gothic Book"/>
          <w:sz w:val="22"/>
          <w:szCs w:val="22"/>
        </w:rPr>
      </w:pPr>
      <w:r w:rsidRPr="00E456C7">
        <w:rPr>
          <w:rFonts w:ascii="Franklin Gothic Book" w:hAnsi="Franklin Gothic Book"/>
          <w:sz w:val="22"/>
          <w:szCs w:val="22"/>
        </w:rPr>
        <w:t>The Board of Selectmen, which sets policy for the Town, continues to be receptive to citizen input, at public hearings, through phone calls received at home, in our contact with the public, and in phone calls and visits made to our office by the public. The Board of Selectmen and its office continue to perform the multiple, diverse functions required by both Town Bylaws and Massachusetts General Law and to assist the public where needed.</w:t>
      </w:r>
      <w:r w:rsidR="00E456C7">
        <w:rPr>
          <w:rFonts w:ascii="Franklin Gothic Book" w:hAnsi="Franklin Gothic Book"/>
          <w:sz w:val="22"/>
          <w:szCs w:val="22"/>
        </w:rPr>
        <w:t xml:space="preserve"> </w:t>
      </w:r>
      <w:r w:rsidRPr="00E456C7">
        <w:rPr>
          <w:rFonts w:ascii="Franklin Gothic Book" w:hAnsi="Franklin Gothic Book"/>
          <w:sz w:val="22"/>
          <w:szCs w:val="22"/>
        </w:rPr>
        <w:t>Site Plan applications must be advertised for consecutive weeks prior to a public hearing. The Board of Selectmen meet</w:t>
      </w:r>
      <w:r w:rsidR="00E456C7" w:rsidRPr="00E456C7">
        <w:rPr>
          <w:rFonts w:ascii="Franklin Gothic Book" w:hAnsi="Franklin Gothic Book"/>
          <w:sz w:val="22"/>
          <w:szCs w:val="22"/>
        </w:rPr>
        <w:t>s</w:t>
      </w:r>
      <w:r w:rsidRPr="00E456C7">
        <w:rPr>
          <w:rFonts w:ascii="Franklin Gothic Book" w:hAnsi="Franklin Gothic Book"/>
          <w:sz w:val="22"/>
          <w:szCs w:val="22"/>
        </w:rPr>
        <w:t xml:space="preserve"> every two weeks and the average petition is typically addressed within one meeting. Major projects may take longer. </w:t>
      </w:r>
    </w:p>
    <w:p w14:paraId="71741040" w14:textId="77777777" w:rsidR="00D75087" w:rsidRPr="00CC1993" w:rsidRDefault="00D75087" w:rsidP="00E064EA">
      <w:pPr>
        <w:pStyle w:val="Header2-MAPC"/>
      </w:pPr>
      <w:r w:rsidRPr="00CC1993">
        <w:t>Special Permit</w:t>
      </w:r>
    </w:p>
    <w:p w14:paraId="0CA0564C" w14:textId="77777777" w:rsidR="00CC1993" w:rsidRDefault="00CC1993" w:rsidP="00E456C7">
      <w:pPr>
        <w:jc w:val="both"/>
        <w:rPr>
          <w:rFonts w:ascii="Franklin Gothic Book" w:hAnsi="Franklin Gothic Book"/>
          <w:sz w:val="22"/>
          <w:szCs w:val="22"/>
        </w:rPr>
      </w:pPr>
      <w:r w:rsidRPr="00E456C7">
        <w:rPr>
          <w:rFonts w:ascii="Franklin Gothic Book" w:hAnsi="Franklin Gothic Book"/>
          <w:sz w:val="22"/>
          <w:szCs w:val="22"/>
        </w:rPr>
        <w:t xml:space="preserve">The Planning Board is empowered to hear and decide special permits per Chapter 15 of the Stoneham Town Code, as authorized and regulated by Chapter 40A of the General Laws of Massachusetts. </w:t>
      </w:r>
      <w:r w:rsidR="00E456C7" w:rsidRPr="00E456C7">
        <w:rPr>
          <w:rFonts w:ascii="Franklin Gothic Book" w:hAnsi="Franklin Gothic Book"/>
          <w:sz w:val="22"/>
          <w:szCs w:val="22"/>
        </w:rPr>
        <w:t xml:space="preserve">The Planning Board generally meets once a month. The average special permit petition is typically addressed from filing to decision in three months. Major projects may take longer. </w:t>
      </w:r>
    </w:p>
    <w:p w14:paraId="7E1B6AD0" w14:textId="77777777" w:rsidR="00D75087" w:rsidRPr="00CC1993" w:rsidRDefault="00D75087" w:rsidP="00E064EA">
      <w:pPr>
        <w:pStyle w:val="Header2-MAPC"/>
      </w:pPr>
      <w:r w:rsidRPr="00CC1993">
        <w:t>Variances</w:t>
      </w:r>
    </w:p>
    <w:p w14:paraId="7CDD9928" w14:textId="77777777" w:rsidR="00E456C7" w:rsidRPr="00CC1993" w:rsidRDefault="00E456C7" w:rsidP="00E456C7">
      <w:pPr>
        <w:pStyle w:val="NormalWeb"/>
        <w:spacing w:before="240" w:beforeAutospacing="0" w:after="240" w:afterAutospacing="0"/>
        <w:jc w:val="both"/>
        <w:rPr>
          <w:rFonts w:ascii="Franklin Gothic Book" w:hAnsi="Franklin Gothic Book"/>
          <w:sz w:val="22"/>
          <w:szCs w:val="22"/>
        </w:rPr>
      </w:pPr>
      <w:r w:rsidRPr="00E456C7">
        <w:rPr>
          <w:rFonts w:ascii="Franklin Gothic Book" w:hAnsi="Franklin Gothic Book" w:cs="Arial"/>
          <w:sz w:val="22"/>
          <w:szCs w:val="22"/>
        </w:rPr>
        <w:t>The mission of the Stoneham Board of Appeals is to work to make the community the best it can be while providing for property and business owners needs through thoughtful consideration and the granting, when applicable, of special permits and variances.</w:t>
      </w:r>
      <w:r>
        <w:rPr>
          <w:rFonts w:ascii="Franklin Gothic Book" w:hAnsi="Franklin Gothic Book" w:cs="Arial"/>
          <w:sz w:val="22"/>
          <w:szCs w:val="22"/>
        </w:rPr>
        <w:t xml:space="preserve"> </w:t>
      </w:r>
      <w:r w:rsidRPr="00E456C7">
        <w:rPr>
          <w:rFonts w:ascii="Franklin Gothic Book" w:hAnsi="Franklin Gothic Book" w:cs="Arial"/>
          <w:sz w:val="22"/>
          <w:szCs w:val="22"/>
        </w:rPr>
        <w:t xml:space="preserve">The Board of Appeals generally meets once a month on Thursday evening and the average petition is typically addressed within one meeting. Larger requests may take longer. </w:t>
      </w:r>
    </w:p>
    <w:p w14:paraId="5C498D70" w14:textId="77777777" w:rsidR="004202AE" w:rsidRPr="00CC1993" w:rsidRDefault="004202AE" w:rsidP="00E064EA">
      <w:pPr>
        <w:pStyle w:val="Header2-MAPC"/>
      </w:pPr>
      <w:bookmarkStart w:id="15" w:name="_Toc457813126"/>
      <w:bookmarkStart w:id="16" w:name="_Toc459149243"/>
      <w:r w:rsidRPr="00CC1993">
        <w:lastRenderedPageBreak/>
        <w:t>Review Fire Department Requirements</w:t>
      </w:r>
      <w:bookmarkEnd w:id="15"/>
      <w:bookmarkEnd w:id="16"/>
    </w:p>
    <w:p w14:paraId="0CC3EFE9" w14:textId="77777777" w:rsidR="004202AE" w:rsidRPr="00CC1993" w:rsidRDefault="004202AE" w:rsidP="004202AE">
      <w:pPr>
        <w:jc w:val="both"/>
        <w:rPr>
          <w:rFonts w:ascii="Franklin Gothic Book" w:hAnsi="Franklin Gothic Book"/>
          <w:sz w:val="22"/>
          <w:szCs w:val="22"/>
        </w:rPr>
      </w:pPr>
      <w:r w:rsidRPr="00CC1993">
        <w:rPr>
          <w:rFonts w:ascii="Franklin Gothic Book" w:hAnsi="Franklin Gothic Book"/>
          <w:sz w:val="22"/>
          <w:szCs w:val="22"/>
        </w:rPr>
        <w:t xml:space="preserve">Commercial property renovations may require review and permits that are issued by the Fire Department, including site plans and plans for fire alarm systems, sprinkler systems, and other emergency apparatuses. For a full list of permits and fees, please visit </w:t>
      </w:r>
      <w:hyperlink r:id="rId49" w:history="1">
        <w:r w:rsidRPr="00CC1993">
          <w:rPr>
            <w:rStyle w:val="Hyperlink"/>
          </w:rPr>
          <w:t>http://www.stoneham-ma.gov/fire-department/pages/fee-schedule-0</w:t>
        </w:r>
      </w:hyperlink>
      <w:r w:rsidRPr="00CC1993">
        <w:rPr>
          <w:rFonts w:ascii="Franklin Gothic Book" w:hAnsi="Franklin Gothic Book"/>
          <w:sz w:val="22"/>
          <w:szCs w:val="22"/>
        </w:rPr>
        <w:t>.</w:t>
      </w:r>
    </w:p>
    <w:p w14:paraId="53D7788A" w14:textId="77777777" w:rsidR="004202AE" w:rsidRPr="00CC1993" w:rsidRDefault="004202AE" w:rsidP="004202AE">
      <w:pPr>
        <w:rPr>
          <w:rFonts w:ascii="Franklin Gothic Book" w:hAnsi="Franklin Gothic Book"/>
          <w:sz w:val="22"/>
          <w:szCs w:val="22"/>
        </w:rPr>
      </w:pPr>
    </w:p>
    <w:p w14:paraId="0C381722" w14:textId="77777777" w:rsidR="004202AE" w:rsidRPr="00CC1993" w:rsidRDefault="004202AE" w:rsidP="00E064EA">
      <w:pPr>
        <w:pStyle w:val="Header2-MAPC"/>
      </w:pPr>
      <w:bookmarkStart w:id="17" w:name="_Toc457813127"/>
      <w:bookmarkStart w:id="18" w:name="_Toc459149244"/>
      <w:r w:rsidRPr="00CC1993">
        <w:t>Review Police Department Requirements</w:t>
      </w:r>
      <w:bookmarkEnd w:id="17"/>
      <w:bookmarkEnd w:id="18"/>
    </w:p>
    <w:p w14:paraId="5EDC3463" w14:textId="77777777" w:rsidR="004202AE" w:rsidRPr="00CC1993" w:rsidRDefault="004202AE" w:rsidP="004202AE">
      <w:pPr>
        <w:rPr>
          <w:rFonts w:ascii="Franklin Gothic Book" w:hAnsi="Franklin Gothic Book"/>
          <w:sz w:val="22"/>
          <w:szCs w:val="22"/>
        </w:rPr>
      </w:pPr>
      <w:r w:rsidRPr="00CC1993">
        <w:rPr>
          <w:rFonts w:ascii="Franklin Gothic Book" w:hAnsi="Franklin Gothic Book"/>
          <w:sz w:val="22"/>
          <w:szCs w:val="22"/>
        </w:rPr>
        <w:t xml:space="preserve">Alarm and emergency contact information should be filed with the Police and updated as necessary. The form for alarm and emergency contact information is available online at </w:t>
      </w:r>
      <w:hyperlink r:id="rId50" w:history="1">
        <w:r w:rsidRPr="00CC1993">
          <w:rPr>
            <w:rStyle w:val="Hyperlink"/>
          </w:rPr>
          <w:t>http://www.stoneham-ma.gov/police-department/pages/alarm-bylaw-registration-appeal-forms</w:t>
        </w:r>
      </w:hyperlink>
      <w:r w:rsidRPr="00CC1993">
        <w:rPr>
          <w:rFonts w:ascii="Franklin Gothic Book" w:hAnsi="Franklin Gothic Book"/>
          <w:sz w:val="22"/>
          <w:szCs w:val="22"/>
        </w:rPr>
        <w:t xml:space="preserve">. </w:t>
      </w:r>
    </w:p>
    <w:p w14:paraId="40D2AD48" w14:textId="77777777" w:rsidR="004202AE" w:rsidRDefault="004202AE" w:rsidP="00B661D6">
      <w:pPr>
        <w:rPr>
          <w:rFonts w:ascii="Franklin Gothic Book" w:hAnsi="Franklin Gothic Book"/>
        </w:rPr>
      </w:pPr>
    </w:p>
    <w:p w14:paraId="6D4E6B89" w14:textId="77777777" w:rsidR="00E456C7" w:rsidRPr="008D7257" w:rsidRDefault="00E456C7" w:rsidP="00E064EA">
      <w:pPr>
        <w:pStyle w:val="Header2-MAPC"/>
      </w:pPr>
      <w:bookmarkStart w:id="19" w:name="_Toc457813119"/>
      <w:bookmarkStart w:id="20" w:name="_Toc459149240"/>
      <w:r w:rsidRPr="008D7257">
        <w:t>Obtain a Business Certificate</w:t>
      </w:r>
      <w:bookmarkEnd w:id="19"/>
      <w:bookmarkEnd w:id="20"/>
    </w:p>
    <w:p w14:paraId="74805270" w14:textId="77777777" w:rsidR="00E456C7" w:rsidRPr="0003617D" w:rsidRDefault="00E456C7" w:rsidP="00E456C7">
      <w:pPr>
        <w:jc w:val="both"/>
        <w:rPr>
          <w:rFonts w:ascii="Franklin Gothic Book" w:hAnsi="Franklin Gothic Book"/>
          <w:sz w:val="22"/>
          <w:szCs w:val="22"/>
        </w:rPr>
      </w:pPr>
      <w:r w:rsidRPr="0003617D">
        <w:rPr>
          <w:rFonts w:ascii="Franklin Gothic Book" w:hAnsi="Franklin Gothic Book"/>
          <w:sz w:val="22"/>
          <w:szCs w:val="22"/>
        </w:rPr>
        <w:t xml:space="preserve">A Business Certificate is often referred to as a “DBA”, meaning “doing business as”. This Certificate is necessary for public information purposes, as it requires the names and addresses of the owner(s). </w:t>
      </w:r>
    </w:p>
    <w:p w14:paraId="79E793A3" w14:textId="77777777" w:rsidR="00E456C7" w:rsidRPr="0003617D" w:rsidRDefault="00E456C7" w:rsidP="00E456C7">
      <w:pPr>
        <w:jc w:val="both"/>
        <w:rPr>
          <w:rFonts w:ascii="Franklin Gothic Book" w:hAnsi="Franklin Gothic Book"/>
          <w:sz w:val="22"/>
          <w:szCs w:val="22"/>
        </w:rPr>
      </w:pPr>
      <w:r w:rsidRPr="0003617D">
        <w:rPr>
          <w:rFonts w:ascii="Franklin Gothic Book" w:hAnsi="Franklin Gothic Book"/>
          <w:sz w:val="22"/>
          <w:szCs w:val="22"/>
        </w:rPr>
        <w:t xml:space="preserve">To obtain a Business Certificate, please fill out the Business Certificate form, available online at </w:t>
      </w:r>
      <w:hyperlink r:id="rId51" w:history="1">
        <w:r w:rsidRPr="0003617D">
          <w:rPr>
            <w:rStyle w:val="Hyperlink"/>
          </w:rPr>
          <w:t>www.stoneham-ma.gov/sites/stonehamma/files/file/file/businesscert.pdf</w:t>
        </w:r>
      </w:hyperlink>
      <w:r w:rsidRPr="0003617D">
        <w:rPr>
          <w:rFonts w:ascii="Franklin Gothic Book" w:hAnsi="Franklin Gothic Book"/>
          <w:sz w:val="22"/>
          <w:szCs w:val="22"/>
        </w:rPr>
        <w:t xml:space="preserve">, or in person at the Town Clerk’s office in Town Hall. Please be aware that the applicant may need to go to the Building Department for a Zoning Review if required by the Town Clerk. </w:t>
      </w:r>
    </w:p>
    <w:p w14:paraId="4417C548" w14:textId="77777777" w:rsidR="00E456C7" w:rsidRPr="0003617D" w:rsidRDefault="00E456C7" w:rsidP="00E456C7">
      <w:pPr>
        <w:jc w:val="both"/>
        <w:rPr>
          <w:rFonts w:ascii="Franklin Gothic Book" w:hAnsi="Franklin Gothic Book"/>
          <w:sz w:val="22"/>
          <w:szCs w:val="22"/>
        </w:rPr>
      </w:pPr>
    </w:p>
    <w:p w14:paraId="5EF838BD" w14:textId="77777777" w:rsidR="00E456C7" w:rsidRPr="0003617D" w:rsidRDefault="00E456C7" w:rsidP="00E456C7">
      <w:pPr>
        <w:jc w:val="both"/>
        <w:rPr>
          <w:rFonts w:ascii="Franklin Gothic Book" w:hAnsi="Franklin Gothic Book"/>
          <w:sz w:val="22"/>
          <w:szCs w:val="22"/>
        </w:rPr>
      </w:pPr>
      <w:r w:rsidRPr="0003617D">
        <w:rPr>
          <w:rFonts w:ascii="Franklin Gothic Book" w:hAnsi="Franklin Gothic Book"/>
          <w:sz w:val="22"/>
          <w:szCs w:val="22"/>
        </w:rPr>
        <w:t>Once the applicant receives their Business Certificate, the Certificate is valid for four (4) years. Please contact the Town Clerk when the Business Certificate is nearing expiration, as the Town Clerk may require a renewal form to be filled out. Additionally, if the business closes or changes total or partial ownership, please notify the Town Clerk.</w:t>
      </w:r>
    </w:p>
    <w:p w14:paraId="73A5A5D7" w14:textId="77777777" w:rsidR="00E456C7" w:rsidRPr="00C63114" w:rsidRDefault="00E456C7" w:rsidP="00E456C7">
      <w:pPr>
        <w:jc w:val="both"/>
        <w:rPr>
          <w:rFonts w:ascii="Franklin Gothic Book" w:hAnsi="Franklin Gothic Book"/>
          <w:sz w:val="22"/>
        </w:rPr>
      </w:pPr>
    </w:p>
    <w:p w14:paraId="34D81A9F" w14:textId="77777777" w:rsidR="00E456C7" w:rsidRDefault="00E456C7" w:rsidP="00E456C7">
      <w:pPr>
        <w:jc w:val="both"/>
        <w:rPr>
          <w:rFonts w:ascii="Franklin Gothic Book" w:hAnsi="Franklin Gothic Book"/>
          <w:sz w:val="22"/>
        </w:rPr>
      </w:pPr>
      <w:r w:rsidRPr="00C63114">
        <w:rPr>
          <w:rFonts w:ascii="Franklin Gothic Book" w:hAnsi="Franklin Gothic Book"/>
          <w:sz w:val="22"/>
        </w:rPr>
        <w:t>Please be aware that the following fees apply concerning a Business Certificate:</w:t>
      </w:r>
    </w:p>
    <w:p w14:paraId="618226CB" w14:textId="77777777" w:rsidR="00E456C7" w:rsidRPr="00C63114" w:rsidRDefault="00E456C7" w:rsidP="00E456C7">
      <w:pPr>
        <w:rPr>
          <w:rFonts w:ascii="Franklin Gothic Book" w:hAnsi="Franklin Gothic Book"/>
          <w:sz w:val="22"/>
        </w:rPr>
      </w:pPr>
    </w:p>
    <w:tbl>
      <w:tblPr>
        <w:tblStyle w:val="GridTable4-Accent1"/>
        <w:tblW w:w="2511" w:type="pct"/>
        <w:jc w:val="center"/>
        <w:tblLook w:val="04A0" w:firstRow="1" w:lastRow="0" w:firstColumn="1" w:lastColumn="0" w:noHBand="0" w:noVBand="1"/>
      </w:tblPr>
      <w:tblGrid>
        <w:gridCol w:w="3843"/>
        <w:gridCol w:w="853"/>
      </w:tblGrid>
      <w:tr w:rsidR="00E456C7" w:rsidRPr="0003617D" w14:paraId="66F43D12" w14:textId="77777777" w:rsidTr="009F08BF">
        <w:trPr>
          <w:cnfStyle w:val="100000000000" w:firstRow="1" w:lastRow="0" w:firstColumn="0" w:lastColumn="0" w:oddVBand="0" w:evenVBand="0" w:oddHBand="0"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tcPr>
          <w:p w14:paraId="59171C33" w14:textId="77777777" w:rsidR="00E456C7" w:rsidRPr="00281002" w:rsidRDefault="00E456C7" w:rsidP="009F08BF">
            <w:pPr>
              <w:keepNext/>
              <w:rPr>
                <w:rFonts w:ascii="Franklin Gothic Book" w:eastAsia="Times New Roman" w:hAnsi="Franklin Gothic Book"/>
                <w:b w:val="0"/>
                <w:sz w:val="20"/>
                <w:szCs w:val="20"/>
              </w:rPr>
            </w:pPr>
            <w:r w:rsidRPr="00281002">
              <w:rPr>
                <w:rFonts w:ascii="Franklin Gothic Book" w:eastAsia="Times New Roman" w:hAnsi="Franklin Gothic Book"/>
                <w:b w:val="0"/>
                <w:sz w:val="20"/>
                <w:szCs w:val="20"/>
              </w:rPr>
              <w:t>Fee Schedule</w:t>
            </w:r>
          </w:p>
        </w:tc>
        <w:tc>
          <w:tcPr>
            <w:tcW w:w="802" w:type="dxa"/>
            <w:vAlign w:val="center"/>
          </w:tcPr>
          <w:p w14:paraId="66A1C44A" w14:textId="77777777" w:rsidR="00E456C7" w:rsidRPr="00281002" w:rsidRDefault="00E456C7" w:rsidP="009F08BF">
            <w:pPr>
              <w:keepNext/>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Arial"/>
                <w:b w:val="0"/>
                <w:color w:val="000000"/>
                <w:sz w:val="20"/>
                <w:szCs w:val="20"/>
              </w:rPr>
            </w:pPr>
          </w:p>
        </w:tc>
      </w:tr>
      <w:tr w:rsidR="00E456C7" w:rsidRPr="0003617D" w14:paraId="35FF4D1D" w14:textId="77777777" w:rsidTr="009F08BF">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42D7D4D9" w14:textId="77777777" w:rsidR="00E456C7" w:rsidRPr="00281002" w:rsidRDefault="00E456C7" w:rsidP="009F08BF">
            <w:pPr>
              <w:keepNext/>
              <w:rPr>
                <w:rFonts w:ascii="Franklin Gothic Book" w:eastAsia="Times New Roman" w:hAnsi="Franklin Gothic Book"/>
                <w:b w:val="0"/>
                <w:color w:val="252525"/>
                <w:sz w:val="20"/>
                <w:szCs w:val="20"/>
              </w:rPr>
            </w:pPr>
            <w:r w:rsidRPr="00281002">
              <w:rPr>
                <w:rFonts w:ascii="Franklin Gothic Book" w:eastAsia="Times New Roman" w:hAnsi="Franklin Gothic Book" w:cs="Arial"/>
                <w:b w:val="0"/>
                <w:color w:val="000000"/>
                <w:sz w:val="20"/>
                <w:szCs w:val="20"/>
              </w:rPr>
              <w:t>Filing of Business Certificate</w:t>
            </w:r>
          </w:p>
        </w:tc>
        <w:tc>
          <w:tcPr>
            <w:tcW w:w="802" w:type="dxa"/>
            <w:vAlign w:val="center"/>
            <w:hideMark/>
          </w:tcPr>
          <w:p w14:paraId="6D0D6597" w14:textId="77777777" w:rsidR="00E456C7" w:rsidRPr="00281002" w:rsidRDefault="00E456C7" w:rsidP="009F08BF">
            <w:pPr>
              <w:keepNex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252525"/>
                <w:sz w:val="20"/>
                <w:szCs w:val="20"/>
              </w:rPr>
            </w:pPr>
            <w:r w:rsidRPr="00281002">
              <w:rPr>
                <w:rFonts w:ascii="Franklin Gothic Book" w:eastAsia="Times New Roman" w:hAnsi="Franklin Gothic Book" w:cs="Arial"/>
                <w:color w:val="000000"/>
                <w:sz w:val="20"/>
                <w:szCs w:val="20"/>
              </w:rPr>
              <w:t>$50.00</w:t>
            </w:r>
          </w:p>
        </w:tc>
      </w:tr>
      <w:tr w:rsidR="00E456C7" w:rsidRPr="0003617D" w14:paraId="473C4A67" w14:textId="77777777" w:rsidTr="009F08BF">
        <w:trPr>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1E3E23BC" w14:textId="77777777" w:rsidR="00E456C7" w:rsidRPr="00281002" w:rsidRDefault="00E456C7" w:rsidP="009F08BF">
            <w:pPr>
              <w:keepNext/>
              <w:rPr>
                <w:rFonts w:ascii="Franklin Gothic Book" w:eastAsia="Times New Roman" w:hAnsi="Franklin Gothic Book"/>
                <w:b w:val="0"/>
                <w:color w:val="252525"/>
                <w:sz w:val="20"/>
                <w:szCs w:val="20"/>
              </w:rPr>
            </w:pPr>
            <w:r w:rsidRPr="00281002">
              <w:rPr>
                <w:rFonts w:ascii="Franklin Gothic Book" w:eastAsia="Times New Roman" w:hAnsi="Franklin Gothic Book" w:cs="Arial"/>
                <w:b w:val="0"/>
                <w:color w:val="000000"/>
                <w:sz w:val="20"/>
                <w:szCs w:val="20"/>
              </w:rPr>
              <w:t>Renewal of Business Certificate-4 years</w:t>
            </w:r>
          </w:p>
        </w:tc>
        <w:tc>
          <w:tcPr>
            <w:tcW w:w="802" w:type="dxa"/>
            <w:vAlign w:val="center"/>
            <w:hideMark/>
          </w:tcPr>
          <w:p w14:paraId="50EDA0BD" w14:textId="77777777" w:rsidR="00E456C7" w:rsidRPr="00281002" w:rsidRDefault="00E456C7" w:rsidP="009F08BF">
            <w:pPr>
              <w:keepNex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252525"/>
                <w:sz w:val="20"/>
                <w:szCs w:val="20"/>
              </w:rPr>
            </w:pPr>
            <w:r w:rsidRPr="00281002">
              <w:rPr>
                <w:rFonts w:ascii="Franklin Gothic Book" w:eastAsia="Times New Roman" w:hAnsi="Franklin Gothic Book" w:cs="Arial"/>
                <w:color w:val="000000"/>
                <w:sz w:val="20"/>
                <w:szCs w:val="20"/>
              </w:rPr>
              <w:t>$50.00</w:t>
            </w:r>
          </w:p>
        </w:tc>
      </w:tr>
      <w:tr w:rsidR="00E456C7" w:rsidRPr="0003617D" w14:paraId="0745F480" w14:textId="77777777" w:rsidTr="009F08BF">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6EFF1FCA" w14:textId="77777777" w:rsidR="00E456C7" w:rsidRPr="00281002" w:rsidRDefault="00E456C7" w:rsidP="009F08BF">
            <w:pPr>
              <w:keepNext/>
              <w:rPr>
                <w:rFonts w:ascii="Franklin Gothic Book" w:eastAsia="Times New Roman" w:hAnsi="Franklin Gothic Book"/>
                <w:b w:val="0"/>
                <w:color w:val="252525"/>
                <w:sz w:val="20"/>
                <w:szCs w:val="20"/>
              </w:rPr>
            </w:pPr>
            <w:r w:rsidRPr="00281002">
              <w:rPr>
                <w:rFonts w:ascii="Franklin Gothic Book" w:eastAsia="Times New Roman" w:hAnsi="Franklin Gothic Book" w:cs="Arial"/>
                <w:b w:val="0"/>
                <w:color w:val="000000"/>
                <w:sz w:val="20"/>
                <w:szCs w:val="20"/>
              </w:rPr>
              <w:t>Certified Copy of Business Certificate</w:t>
            </w:r>
          </w:p>
        </w:tc>
        <w:tc>
          <w:tcPr>
            <w:tcW w:w="802" w:type="dxa"/>
            <w:vAlign w:val="center"/>
            <w:hideMark/>
          </w:tcPr>
          <w:p w14:paraId="4C73886F" w14:textId="77777777" w:rsidR="00E456C7" w:rsidRPr="00281002" w:rsidRDefault="00E456C7" w:rsidP="009F08BF">
            <w:pPr>
              <w:keepNex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252525"/>
                <w:sz w:val="20"/>
                <w:szCs w:val="20"/>
              </w:rPr>
            </w:pPr>
            <w:r w:rsidRPr="00281002">
              <w:rPr>
                <w:rFonts w:ascii="Franklin Gothic Book" w:eastAsia="Times New Roman" w:hAnsi="Franklin Gothic Book" w:cs="Arial"/>
                <w:color w:val="000000"/>
                <w:sz w:val="20"/>
                <w:szCs w:val="20"/>
              </w:rPr>
              <w:t>$15.00</w:t>
            </w:r>
          </w:p>
        </w:tc>
      </w:tr>
      <w:tr w:rsidR="00E456C7" w:rsidRPr="0003617D" w14:paraId="6A65CC9F" w14:textId="77777777" w:rsidTr="009F08BF">
        <w:trPr>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21C194BD" w14:textId="77777777" w:rsidR="00E456C7" w:rsidRPr="00281002" w:rsidRDefault="00E456C7" w:rsidP="009F08BF">
            <w:pPr>
              <w:keepNext/>
              <w:rPr>
                <w:rFonts w:ascii="Franklin Gothic Book" w:eastAsia="Times New Roman" w:hAnsi="Franklin Gothic Book"/>
                <w:b w:val="0"/>
                <w:color w:val="252525"/>
                <w:sz w:val="20"/>
                <w:szCs w:val="20"/>
              </w:rPr>
            </w:pPr>
            <w:r w:rsidRPr="00281002">
              <w:rPr>
                <w:rFonts w:ascii="Franklin Gothic Book" w:eastAsia="Times New Roman" w:hAnsi="Franklin Gothic Book" w:cs="Arial"/>
                <w:b w:val="0"/>
                <w:color w:val="000000"/>
                <w:sz w:val="20"/>
                <w:szCs w:val="20"/>
              </w:rPr>
              <w:t>Correction of Business Certificate</w:t>
            </w:r>
          </w:p>
        </w:tc>
        <w:tc>
          <w:tcPr>
            <w:tcW w:w="802" w:type="dxa"/>
            <w:vAlign w:val="center"/>
            <w:hideMark/>
          </w:tcPr>
          <w:p w14:paraId="1A73E004" w14:textId="77777777" w:rsidR="00E456C7" w:rsidRPr="00281002" w:rsidRDefault="00E456C7" w:rsidP="009F08BF">
            <w:pPr>
              <w:keepNex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252525"/>
                <w:sz w:val="20"/>
                <w:szCs w:val="20"/>
              </w:rPr>
            </w:pPr>
            <w:r w:rsidRPr="00281002">
              <w:rPr>
                <w:rFonts w:ascii="Franklin Gothic Book" w:eastAsia="Times New Roman" w:hAnsi="Franklin Gothic Book" w:cs="Arial"/>
                <w:color w:val="000000"/>
                <w:sz w:val="20"/>
                <w:szCs w:val="20"/>
              </w:rPr>
              <w:t>$20.00</w:t>
            </w:r>
          </w:p>
        </w:tc>
      </w:tr>
      <w:tr w:rsidR="00E456C7" w:rsidRPr="0003617D" w14:paraId="7C861204" w14:textId="77777777" w:rsidTr="009F08BF">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5E67E16D" w14:textId="77777777" w:rsidR="00E456C7" w:rsidRPr="00281002" w:rsidRDefault="00E456C7" w:rsidP="009F08BF">
            <w:pPr>
              <w:rPr>
                <w:rFonts w:ascii="Franklin Gothic Book" w:eastAsia="Times New Roman" w:hAnsi="Franklin Gothic Book"/>
                <w:b w:val="0"/>
                <w:color w:val="252525"/>
                <w:sz w:val="20"/>
                <w:szCs w:val="20"/>
              </w:rPr>
            </w:pPr>
            <w:r w:rsidRPr="00281002">
              <w:rPr>
                <w:rFonts w:ascii="Franklin Gothic Book" w:eastAsia="Times New Roman" w:hAnsi="Franklin Gothic Book" w:cs="Arial"/>
                <w:b w:val="0"/>
                <w:color w:val="000000"/>
                <w:sz w:val="20"/>
                <w:szCs w:val="20"/>
              </w:rPr>
              <w:t>Withdrawal of Business Certificate</w:t>
            </w:r>
          </w:p>
        </w:tc>
        <w:tc>
          <w:tcPr>
            <w:tcW w:w="802" w:type="dxa"/>
            <w:vAlign w:val="center"/>
            <w:hideMark/>
          </w:tcPr>
          <w:p w14:paraId="5240017E" w14:textId="77777777" w:rsidR="00E456C7" w:rsidRPr="00281002" w:rsidRDefault="00E456C7" w:rsidP="009F08BF">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252525"/>
                <w:sz w:val="20"/>
                <w:szCs w:val="20"/>
              </w:rPr>
            </w:pPr>
            <w:r w:rsidRPr="00281002">
              <w:rPr>
                <w:rFonts w:ascii="Franklin Gothic Book" w:eastAsia="Times New Roman" w:hAnsi="Franklin Gothic Book" w:cs="Arial"/>
                <w:color w:val="000000"/>
                <w:sz w:val="20"/>
                <w:szCs w:val="20"/>
              </w:rPr>
              <w:t>$20.00</w:t>
            </w:r>
          </w:p>
        </w:tc>
      </w:tr>
    </w:tbl>
    <w:p w14:paraId="3E6E1C17" w14:textId="77777777" w:rsidR="00AD276D" w:rsidRPr="00074604" w:rsidRDefault="00AD276D" w:rsidP="00E064EA">
      <w:pPr>
        <w:pStyle w:val="Header2-MAPC"/>
        <w:rPr>
          <w:sz w:val="22"/>
          <w:szCs w:val="22"/>
        </w:rPr>
      </w:pPr>
      <w:r w:rsidRPr="008D7257">
        <w:t>Obtain Necessary Health Permits</w:t>
      </w:r>
    </w:p>
    <w:p w14:paraId="213862EB" w14:textId="77777777" w:rsidR="00AD276D" w:rsidRDefault="00AD276D" w:rsidP="00AD276D">
      <w:pPr>
        <w:jc w:val="both"/>
        <w:rPr>
          <w:rFonts w:ascii="Franklin Gothic Book" w:hAnsi="Franklin Gothic Book"/>
          <w:sz w:val="22"/>
        </w:rPr>
      </w:pPr>
      <w:r w:rsidRPr="00762622">
        <w:rPr>
          <w:rFonts w:ascii="Franklin Gothic Book" w:hAnsi="Franklin Gothic Book"/>
          <w:sz w:val="22"/>
        </w:rPr>
        <w:t xml:space="preserve">The Board of Health </w:t>
      </w:r>
      <w:r>
        <w:rPr>
          <w:rFonts w:ascii="Franklin Gothic Book" w:hAnsi="Franklin Gothic Book"/>
          <w:sz w:val="22"/>
        </w:rPr>
        <w:t xml:space="preserve">Department </w:t>
      </w:r>
      <w:r w:rsidRPr="00762622">
        <w:rPr>
          <w:rFonts w:ascii="Franklin Gothic Book" w:hAnsi="Franklin Gothic Book"/>
          <w:sz w:val="22"/>
        </w:rPr>
        <w:t xml:space="preserve">approves </w:t>
      </w:r>
      <w:proofErr w:type="gramStart"/>
      <w:r w:rsidRPr="00762622">
        <w:rPr>
          <w:rFonts w:ascii="Franklin Gothic Book" w:hAnsi="Franklin Gothic Book"/>
          <w:sz w:val="22"/>
        </w:rPr>
        <w:t>a number of</w:t>
      </w:r>
      <w:proofErr w:type="gramEnd"/>
      <w:r w:rsidRPr="00762622">
        <w:rPr>
          <w:rFonts w:ascii="Franklin Gothic Book" w:hAnsi="Franklin Gothic Book"/>
          <w:sz w:val="22"/>
        </w:rPr>
        <w:t xml:space="preserve"> permits for businesses, including those for body art establishments, dumpsters, food retail, food services, funeral homes, hotels and motels, massage establishments, septic systems, swimming pools, tanning establishments, and tobacco sales.</w:t>
      </w:r>
    </w:p>
    <w:p w14:paraId="0B378C91" w14:textId="77777777" w:rsidR="00AD276D" w:rsidRPr="00762622" w:rsidRDefault="00AD276D" w:rsidP="00AD276D">
      <w:pPr>
        <w:jc w:val="both"/>
        <w:rPr>
          <w:rFonts w:ascii="Franklin Gothic Book" w:hAnsi="Franklin Gothic Book"/>
          <w:sz w:val="22"/>
        </w:rPr>
      </w:pPr>
    </w:p>
    <w:p w14:paraId="6D185D2E" w14:textId="77777777" w:rsidR="00AD276D" w:rsidRDefault="00AD276D" w:rsidP="00AD276D">
      <w:pPr>
        <w:jc w:val="both"/>
        <w:rPr>
          <w:rFonts w:ascii="Franklin Gothic Book" w:hAnsi="Franklin Gothic Book"/>
          <w:sz w:val="22"/>
          <w:szCs w:val="22"/>
        </w:rPr>
      </w:pPr>
      <w:r w:rsidRPr="00762622">
        <w:rPr>
          <w:rFonts w:ascii="Franklin Gothic Book" w:hAnsi="Franklin Gothic Book"/>
          <w:sz w:val="22"/>
          <w:szCs w:val="22"/>
        </w:rPr>
        <w:lastRenderedPageBreak/>
        <w:t>The Health Agent can assist in determining whether a project will require Board</w:t>
      </w:r>
      <w:r>
        <w:rPr>
          <w:rFonts w:ascii="Franklin Gothic Book" w:hAnsi="Franklin Gothic Book"/>
          <w:sz w:val="22"/>
          <w:szCs w:val="22"/>
        </w:rPr>
        <w:t xml:space="preserve"> of Health permits or approvals and</w:t>
      </w:r>
      <w:r w:rsidRPr="00762622">
        <w:rPr>
          <w:rFonts w:ascii="Franklin Gothic Book" w:hAnsi="Franklin Gothic Book"/>
          <w:sz w:val="22"/>
          <w:szCs w:val="22"/>
        </w:rPr>
        <w:t xml:space="preserve"> explain t</w:t>
      </w:r>
      <w:r>
        <w:rPr>
          <w:rFonts w:ascii="Franklin Gothic Book" w:hAnsi="Franklin Gothic Book"/>
          <w:sz w:val="22"/>
          <w:szCs w:val="22"/>
        </w:rPr>
        <w:t xml:space="preserve">he procedures for obtaining </w:t>
      </w:r>
      <w:r w:rsidRPr="00762622">
        <w:rPr>
          <w:rFonts w:ascii="Franklin Gothic Book" w:hAnsi="Franklin Gothic Book"/>
          <w:sz w:val="22"/>
          <w:szCs w:val="22"/>
        </w:rPr>
        <w:t>permits</w:t>
      </w:r>
      <w:r>
        <w:rPr>
          <w:rFonts w:ascii="Franklin Gothic Book" w:hAnsi="Franklin Gothic Book"/>
          <w:sz w:val="22"/>
          <w:szCs w:val="22"/>
        </w:rPr>
        <w:t>. For more information on permits and the permitting process, please contact the Health Agent.</w:t>
      </w:r>
    </w:p>
    <w:p w14:paraId="5ABBAAFD" w14:textId="77777777" w:rsidR="00AD276D" w:rsidRPr="008D7257" w:rsidRDefault="00AD276D" w:rsidP="00AD276D">
      <w:pPr>
        <w:jc w:val="both"/>
        <w:rPr>
          <w:rFonts w:ascii="Franklin Gothic Book" w:hAnsi="Franklin Gothic Book"/>
        </w:rPr>
      </w:pPr>
    </w:p>
    <w:p w14:paraId="6C9BA0B9" w14:textId="77777777" w:rsidR="00AD276D" w:rsidRDefault="00AD276D" w:rsidP="00AD276D">
      <w:pPr>
        <w:jc w:val="both"/>
        <w:rPr>
          <w:rFonts w:ascii="Franklin Gothic Book" w:hAnsi="Franklin Gothic Book"/>
          <w:sz w:val="22"/>
          <w:szCs w:val="22"/>
        </w:rPr>
      </w:pPr>
      <w:r>
        <w:rPr>
          <w:rFonts w:ascii="Franklin Gothic Book" w:hAnsi="Franklin Gothic Book"/>
          <w:sz w:val="22"/>
          <w:szCs w:val="22"/>
        </w:rPr>
        <w:t>Please be aware that certain fees apply to special permits, and they must be renewed by a certain date. Please see the table below for the fee schedule for special permits as pertaining to businesses.</w:t>
      </w:r>
      <w:r w:rsidRPr="00762622">
        <w:rPr>
          <w:rFonts w:ascii="Franklin Gothic Book" w:hAnsi="Franklin Gothic Book"/>
          <w:sz w:val="22"/>
          <w:szCs w:val="22"/>
        </w:rPr>
        <w:t xml:space="preserve"> </w:t>
      </w:r>
    </w:p>
    <w:p w14:paraId="2971B9DE" w14:textId="77777777" w:rsidR="00AD276D" w:rsidRPr="00281002" w:rsidRDefault="00AD276D" w:rsidP="00AD276D">
      <w:pPr>
        <w:rPr>
          <w:rFonts w:ascii="Franklin Gothic Book" w:hAnsi="Franklin Gothic Book"/>
          <w:sz w:val="20"/>
          <w:szCs w:val="20"/>
        </w:rPr>
      </w:pPr>
    </w:p>
    <w:tbl>
      <w:tblPr>
        <w:tblStyle w:val="GridTable4-Accent1"/>
        <w:tblW w:w="7915" w:type="dxa"/>
        <w:jc w:val="center"/>
        <w:tblLook w:val="04A0" w:firstRow="1" w:lastRow="0" w:firstColumn="1" w:lastColumn="0" w:noHBand="0" w:noVBand="1"/>
      </w:tblPr>
      <w:tblGrid>
        <w:gridCol w:w="4315"/>
        <w:gridCol w:w="1890"/>
        <w:gridCol w:w="1710"/>
      </w:tblGrid>
      <w:tr w:rsidR="00AD276D" w:rsidRPr="00281002" w14:paraId="1E767E7B" w14:textId="77777777" w:rsidTr="009F08B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0AF4396A" w14:textId="77777777" w:rsidR="00AD276D" w:rsidRPr="00281002" w:rsidRDefault="00AD276D" w:rsidP="009F08BF">
            <w:pPr>
              <w:spacing w:beforeAutospacing="1" w:afterAutospacing="1" w:line="315" w:lineRule="atLeast"/>
              <w:rPr>
                <w:rFonts w:ascii="Franklin Gothic Book" w:eastAsia="Times New Roman" w:hAnsi="Franklin Gothic Book" w:cs="Arial"/>
                <w:b w:val="0"/>
                <w:sz w:val="20"/>
                <w:szCs w:val="20"/>
              </w:rPr>
            </w:pPr>
            <w:r w:rsidRPr="00281002">
              <w:rPr>
                <w:rFonts w:ascii="Franklin Gothic Book" w:eastAsia="Times New Roman" w:hAnsi="Franklin Gothic Book" w:cs="Arial"/>
                <w:b w:val="0"/>
                <w:sz w:val="20"/>
                <w:szCs w:val="20"/>
              </w:rPr>
              <w:t>Type of License</w:t>
            </w:r>
          </w:p>
        </w:tc>
        <w:tc>
          <w:tcPr>
            <w:tcW w:w="1890" w:type="dxa"/>
            <w:vAlign w:val="center"/>
          </w:tcPr>
          <w:p w14:paraId="564B6116" w14:textId="77777777" w:rsidR="00AD276D" w:rsidRPr="00281002" w:rsidRDefault="00AD276D" w:rsidP="009F08BF">
            <w:pPr>
              <w:spacing w:beforeAutospacing="1" w:afterAutospacing="1" w:line="315" w:lineRule="atLeast"/>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Arial"/>
                <w:sz w:val="20"/>
                <w:szCs w:val="20"/>
              </w:rPr>
            </w:pPr>
            <w:r w:rsidRPr="00281002">
              <w:rPr>
                <w:rFonts w:ascii="Franklin Gothic Book" w:eastAsia="Times New Roman" w:hAnsi="Franklin Gothic Book" w:cs="Arial"/>
                <w:sz w:val="20"/>
                <w:szCs w:val="20"/>
              </w:rPr>
              <w:t>Fee</w:t>
            </w:r>
          </w:p>
        </w:tc>
        <w:tc>
          <w:tcPr>
            <w:tcW w:w="1710" w:type="dxa"/>
            <w:vAlign w:val="center"/>
          </w:tcPr>
          <w:p w14:paraId="24D87112" w14:textId="77777777" w:rsidR="00AD276D" w:rsidRPr="00281002" w:rsidRDefault="00AD276D" w:rsidP="009F08BF">
            <w:pPr>
              <w:spacing w:beforeAutospacing="1" w:afterAutospacing="1" w:line="315" w:lineRule="atLeast"/>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Arial"/>
                <w:sz w:val="20"/>
                <w:szCs w:val="20"/>
              </w:rPr>
            </w:pPr>
            <w:r w:rsidRPr="00281002">
              <w:rPr>
                <w:rFonts w:ascii="Franklin Gothic Book" w:eastAsia="Times New Roman" w:hAnsi="Franklin Gothic Book" w:cs="Arial"/>
                <w:sz w:val="20"/>
                <w:szCs w:val="20"/>
              </w:rPr>
              <w:t>Expiration</w:t>
            </w:r>
          </w:p>
        </w:tc>
      </w:tr>
      <w:tr w:rsidR="00AD276D" w:rsidRPr="00281002" w14:paraId="5FEF887E"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42DEFE57"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Abrasive Blasting</w:t>
            </w:r>
          </w:p>
        </w:tc>
        <w:tc>
          <w:tcPr>
            <w:tcW w:w="1890" w:type="dxa"/>
            <w:vAlign w:val="center"/>
            <w:hideMark/>
          </w:tcPr>
          <w:p w14:paraId="7FD01848"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w:t>
            </w:r>
          </w:p>
        </w:tc>
        <w:tc>
          <w:tcPr>
            <w:tcW w:w="1710" w:type="dxa"/>
            <w:vAlign w:val="center"/>
            <w:hideMark/>
          </w:tcPr>
          <w:p w14:paraId="6D4089B3"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196B0F96"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3543C58"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Animals</w:t>
            </w:r>
          </w:p>
        </w:tc>
        <w:tc>
          <w:tcPr>
            <w:tcW w:w="1890" w:type="dxa"/>
            <w:vAlign w:val="center"/>
            <w:hideMark/>
          </w:tcPr>
          <w:p w14:paraId="519BA507"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w:t>
            </w:r>
          </w:p>
        </w:tc>
        <w:tc>
          <w:tcPr>
            <w:tcW w:w="1710" w:type="dxa"/>
            <w:vAlign w:val="center"/>
            <w:hideMark/>
          </w:tcPr>
          <w:p w14:paraId="5B16EC10"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12/31</w:t>
            </w:r>
          </w:p>
        </w:tc>
      </w:tr>
      <w:tr w:rsidR="00AD276D" w:rsidRPr="00281002" w14:paraId="3F6BBB31"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3B41A4F1"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Animal Stable</w:t>
            </w:r>
          </w:p>
        </w:tc>
        <w:tc>
          <w:tcPr>
            <w:tcW w:w="1890" w:type="dxa"/>
            <w:vAlign w:val="center"/>
            <w:hideMark/>
          </w:tcPr>
          <w:p w14:paraId="606174E9"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$10.00</w:t>
            </w:r>
          </w:p>
        </w:tc>
        <w:tc>
          <w:tcPr>
            <w:tcW w:w="1710" w:type="dxa"/>
            <w:vAlign w:val="center"/>
            <w:hideMark/>
          </w:tcPr>
          <w:p w14:paraId="15CEF3CD"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MS Mincho" w:hAnsi="Franklin Gothic Book" w:cs="MS Mincho"/>
                <w:color w:val="252525"/>
                <w:sz w:val="20"/>
                <w:szCs w:val="20"/>
              </w:rPr>
              <w:t xml:space="preserve">　</w:t>
            </w:r>
          </w:p>
        </w:tc>
      </w:tr>
      <w:tr w:rsidR="00AD276D" w:rsidRPr="00281002" w14:paraId="353DB6AD"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22F917BA"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Arena</w:t>
            </w:r>
          </w:p>
        </w:tc>
        <w:tc>
          <w:tcPr>
            <w:tcW w:w="1890" w:type="dxa"/>
            <w:vAlign w:val="center"/>
            <w:hideMark/>
          </w:tcPr>
          <w:p w14:paraId="490FF4A4"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w:t>
            </w:r>
          </w:p>
        </w:tc>
        <w:tc>
          <w:tcPr>
            <w:tcW w:w="1710" w:type="dxa"/>
            <w:vAlign w:val="center"/>
            <w:hideMark/>
          </w:tcPr>
          <w:p w14:paraId="042908A8"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4B291502"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1B95D3AE"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Body Art Establishment</w:t>
            </w:r>
          </w:p>
        </w:tc>
        <w:tc>
          <w:tcPr>
            <w:tcW w:w="1890" w:type="dxa"/>
            <w:vAlign w:val="center"/>
            <w:hideMark/>
          </w:tcPr>
          <w:p w14:paraId="5DE682F7"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$250.00</w:t>
            </w:r>
          </w:p>
        </w:tc>
        <w:tc>
          <w:tcPr>
            <w:tcW w:w="1710" w:type="dxa"/>
            <w:vAlign w:val="center"/>
            <w:hideMark/>
          </w:tcPr>
          <w:p w14:paraId="6F3B25E1"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Annual by Date</w:t>
            </w:r>
          </w:p>
        </w:tc>
      </w:tr>
      <w:tr w:rsidR="00AD276D" w:rsidRPr="00281002" w14:paraId="5B345181"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217D9B4"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Body Art Operator (Full)</w:t>
            </w:r>
          </w:p>
        </w:tc>
        <w:tc>
          <w:tcPr>
            <w:tcW w:w="1890" w:type="dxa"/>
            <w:vAlign w:val="center"/>
            <w:hideMark/>
          </w:tcPr>
          <w:p w14:paraId="6807780C"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$100.00</w:t>
            </w:r>
          </w:p>
        </w:tc>
        <w:tc>
          <w:tcPr>
            <w:tcW w:w="1710" w:type="dxa"/>
            <w:vAlign w:val="center"/>
            <w:hideMark/>
          </w:tcPr>
          <w:p w14:paraId="01956445"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Annual by Date</w:t>
            </w:r>
          </w:p>
        </w:tc>
      </w:tr>
      <w:tr w:rsidR="00AD276D" w:rsidRPr="00281002" w14:paraId="2DC25DB6"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127A2AD"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 xml:space="preserve">Body Art Apprentice each </w:t>
            </w:r>
            <w:proofErr w:type="gramStart"/>
            <w:r w:rsidRPr="00281002">
              <w:rPr>
                <w:rFonts w:ascii="Franklin Gothic Book" w:eastAsia="Times New Roman" w:hAnsi="Franklin Gothic Book" w:cs="Arial"/>
                <w:b w:val="0"/>
                <w:color w:val="252525"/>
                <w:sz w:val="20"/>
                <w:szCs w:val="20"/>
              </w:rPr>
              <w:t>6 month</w:t>
            </w:r>
            <w:proofErr w:type="gramEnd"/>
            <w:r w:rsidRPr="00281002">
              <w:rPr>
                <w:rFonts w:ascii="Franklin Gothic Book" w:eastAsia="Times New Roman" w:hAnsi="Franklin Gothic Book" w:cs="Arial"/>
                <w:b w:val="0"/>
                <w:color w:val="252525"/>
                <w:sz w:val="20"/>
                <w:szCs w:val="20"/>
              </w:rPr>
              <w:t xml:space="preserve"> period</w:t>
            </w:r>
          </w:p>
        </w:tc>
        <w:tc>
          <w:tcPr>
            <w:tcW w:w="1890" w:type="dxa"/>
            <w:vAlign w:val="center"/>
            <w:hideMark/>
          </w:tcPr>
          <w:p w14:paraId="6898797F"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$25.00 each</w:t>
            </w:r>
          </w:p>
        </w:tc>
        <w:tc>
          <w:tcPr>
            <w:tcW w:w="1710" w:type="dxa"/>
            <w:vAlign w:val="center"/>
            <w:hideMark/>
          </w:tcPr>
          <w:p w14:paraId="3C79F540"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By Date</w:t>
            </w:r>
          </w:p>
        </w:tc>
      </w:tr>
      <w:tr w:rsidR="00AD276D" w:rsidRPr="00281002" w14:paraId="2375E01C"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1491D135"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Body Art Apprentice second and final year</w:t>
            </w:r>
          </w:p>
        </w:tc>
        <w:tc>
          <w:tcPr>
            <w:tcW w:w="1890" w:type="dxa"/>
            <w:vAlign w:val="center"/>
            <w:hideMark/>
          </w:tcPr>
          <w:p w14:paraId="391399AC"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w:t>
            </w:r>
          </w:p>
        </w:tc>
        <w:tc>
          <w:tcPr>
            <w:tcW w:w="1710" w:type="dxa"/>
            <w:vAlign w:val="center"/>
            <w:hideMark/>
          </w:tcPr>
          <w:p w14:paraId="3FFB36E6"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By Date</w:t>
            </w:r>
          </w:p>
        </w:tc>
      </w:tr>
      <w:tr w:rsidR="00AD276D" w:rsidRPr="00281002" w14:paraId="55E5A3D3"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7C2361BE"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Caterer</w:t>
            </w:r>
          </w:p>
        </w:tc>
        <w:tc>
          <w:tcPr>
            <w:tcW w:w="1890" w:type="dxa"/>
            <w:vAlign w:val="center"/>
            <w:hideMark/>
          </w:tcPr>
          <w:p w14:paraId="7469B27A"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$150.00</w:t>
            </w:r>
          </w:p>
        </w:tc>
        <w:tc>
          <w:tcPr>
            <w:tcW w:w="1710" w:type="dxa"/>
            <w:vAlign w:val="center"/>
            <w:hideMark/>
          </w:tcPr>
          <w:p w14:paraId="15F0E749"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17508677"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5CABA5B"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Dumpster Permit</w:t>
            </w:r>
          </w:p>
        </w:tc>
        <w:tc>
          <w:tcPr>
            <w:tcW w:w="1890" w:type="dxa"/>
            <w:vAlign w:val="center"/>
          </w:tcPr>
          <w:p w14:paraId="2D5C13B2"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p>
        </w:tc>
        <w:tc>
          <w:tcPr>
            <w:tcW w:w="1710" w:type="dxa"/>
            <w:vAlign w:val="center"/>
          </w:tcPr>
          <w:p w14:paraId="406C56F3"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p>
        </w:tc>
      </w:tr>
      <w:tr w:rsidR="00AD276D" w:rsidRPr="00281002" w14:paraId="30996698"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7434313" w14:textId="77777777" w:rsidR="00AD276D" w:rsidRPr="00281002" w:rsidRDefault="00AD276D" w:rsidP="009F08BF">
            <w:pPr>
              <w:spacing w:beforeAutospacing="1" w:afterAutospacing="1" w:line="315" w:lineRule="atLeast"/>
              <w:ind w:left="697"/>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Long Term</w:t>
            </w:r>
          </w:p>
        </w:tc>
        <w:tc>
          <w:tcPr>
            <w:tcW w:w="1890" w:type="dxa"/>
            <w:vAlign w:val="center"/>
            <w:hideMark/>
          </w:tcPr>
          <w:p w14:paraId="3A70DA16"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$40.00</w:t>
            </w:r>
          </w:p>
        </w:tc>
        <w:tc>
          <w:tcPr>
            <w:tcW w:w="1710" w:type="dxa"/>
            <w:vAlign w:val="center"/>
            <w:hideMark/>
          </w:tcPr>
          <w:p w14:paraId="166B61F3"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12/31</w:t>
            </w:r>
          </w:p>
        </w:tc>
      </w:tr>
      <w:tr w:rsidR="00AD276D" w:rsidRPr="00281002" w14:paraId="68EFF990"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08019B5B" w14:textId="77777777" w:rsidR="00AD276D" w:rsidRPr="00281002" w:rsidRDefault="00AD276D" w:rsidP="009F08BF">
            <w:pPr>
              <w:spacing w:beforeAutospacing="1" w:afterAutospacing="1" w:line="315" w:lineRule="atLeast"/>
              <w:ind w:left="697"/>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Short Term</w:t>
            </w:r>
          </w:p>
        </w:tc>
        <w:tc>
          <w:tcPr>
            <w:tcW w:w="1890" w:type="dxa"/>
            <w:vAlign w:val="center"/>
          </w:tcPr>
          <w:p w14:paraId="40B1A622"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$20.00</w:t>
            </w:r>
          </w:p>
        </w:tc>
        <w:tc>
          <w:tcPr>
            <w:tcW w:w="1710" w:type="dxa"/>
            <w:vAlign w:val="center"/>
          </w:tcPr>
          <w:p w14:paraId="7A3F4967"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By Date</w:t>
            </w:r>
          </w:p>
        </w:tc>
      </w:tr>
      <w:tr w:rsidR="00AD276D" w:rsidRPr="00281002" w14:paraId="5BCAD423"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594600F9" w14:textId="77777777" w:rsidR="00AD276D" w:rsidRPr="00281002" w:rsidRDefault="00AD276D" w:rsidP="009F08BF">
            <w:pPr>
              <w:spacing w:beforeAutospacing="1" w:afterAutospacing="1" w:line="315" w:lineRule="atLeast"/>
              <w:ind w:left="697"/>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Additional Dumpster Container</w:t>
            </w:r>
          </w:p>
        </w:tc>
        <w:tc>
          <w:tcPr>
            <w:tcW w:w="1890" w:type="dxa"/>
            <w:vAlign w:val="center"/>
            <w:hideMark/>
          </w:tcPr>
          <w:p w14:paraId="6DA02D5E"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$25.00</w:t>
            </w:r>
          </w:p>
        </w:tc>
        <w:tc>
          <w:tcPr>
            <w:tcW w:w="1710" w:type="dxa"/>
            <w:vAlign w:val="center"/>
            <w:hideMark/>
          </w:tcPr>
          <w:p w14:paraId="34F951FB"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12/31</w:t>
            </w:r>
          </w:p>
        </w:tc>
      </w:tr>
      <w:tr w:rsidR="00AD276D" w:rsidRPr="00281002" w14:paraId="4944875E"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F392746" w14:textId="77777777" w:rsidR="00AD276D" w:rsidRPr="00281002" w:rsidRDefault="00AD276D" w:rsidP="009F08BF">
            <w:pPr>
              <w:spacing w:beforeAutospacing="1" w:afterAutospacing="1" w:line="315" w:lineRule="atLeast"/>
              <w:ind w:left="697"/>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Ext. Time 45 days each. - 90 days Max.</w:t>
            </w:r>
          </w:p>
        </w:tc>
        <w:tc>
          <w:tcPr>
            <w:tcW w:w="1890" w:type="dxa"/>
            <w:vAlign w:val="center"/>
            <w:hideMark/>
          </w:tcPr>
          <w:p w14:paraId="1EA452C4"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w:t>
            </w:r>
          </w:p>
        </w:tc>
        <w:tc>
          <w:tcPr>
            <w:tcW w:w="1710" w:type="dxa"/>
            <w:vAlign w:val="center"/>
            <w:hideMark/>
          </w:tcPr>
          <w:p w14:paraId="2107F4BC"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45 Days</w:t>
            </w:r>
          </w:p>
        </w:tc>
      </w:tr>
      <w:tr w:rsidR="00AD276D" w:rsidRPr="00281002" w14:paraId="2C30EF0F"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650A0E64"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Bakery</w:t>
            </w:r>
          </w:p>
        </w:tc>
        <w:tc>
          <w:tcPr>
            <w:tcW w:w="1890" w:type="dxa"/>
            <w:vAlign w:val="center"/>
            <w:hideMark/>
          </w:tcPr>
          <w:p w14:paraId="4DD70C16"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$150.00</w:t>
            </w:r>
          </w:p>
        </w:tc>
        <w:tc>
          <w:tcPr>
            <w:tcW w:w="1710" w:type="dxa"/>
            <w:vAlign w:val="center"/>
            <w:hideMark/>
          </w:tcPr>
          <w:p w14:paraId="4DF78833"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2C94AA1E"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6C4FE6D1"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Food Establishment Plan Review</w:t>
            </w:r>
          </w:p>
        </w:tc>
        <w:tc>
          <w:tcPr>
            <w:tcW w:w="1890" w:type="dxa"/>
            <w:vAlign w:val="center"/>
            <w:hideMark/>
          </w:tcPr>
          <w:p w14:paraId="5056CDFF"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$25.00</w:t>
            </w:r>
          </w:p>
        </w:tc>
        <w:tc>
          <w:tcPr>
            <w:tcW w:w="1710" w:type="dxa"/>
            <w:vAlign w:val="center"/>
            <w:hideMark/>
          </w:tcPr>
          <w:p w14:paraId="2D298309"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465758FF"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5E4EFD10"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Food Retail</w:t>
            </w:r>
          </w:p>
        </w:tc>
        <w:tc>
          <w:tcPr>
            <w:tcW w:w="1890" w:type="dxa"/>
            <w:vAlign w:val="center"/>
            <w:hideMark/>
          </w:tcPr>
          <w:p w14:paraId="174F498C"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$150.00</w:t>
            </w:r>
          </w:p>
        </w:tc>
        <w:tc>
          <w:tcPr>
            <w:tcW w:w="1710" w:type="dxa"/>
            <w:vAlign w:val="center"/>
            <w:hideMark/>
          </w:tcPr>
          <w:p w14:paraId="57C54791"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06EE3471"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1FFE07E1" w14:textId="77777777" w:rsidR="00AD276D" w:rsidRPr="00281002" w:rsidRDefault="00AD276D" w:rsidP="009F08BF">
            <w:pPr>
              <w:spacing w:beforeAutospacing="1" w:afterAutospacing="1" w:line="315" w:lineRule="atLeast"/>
              <w:ind w:left="697"/>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Food Retail- Supermarkets</w:t>
            </w:r>
          </w:p>
        </w:tc>
        <w:tc>
          <w:tcPr>
            <w:tcW w:w="1890" w:type="dxa"/>
            <w:vAlign w:val="center"/>
            <w:hideMark/>
          </w:tcPr>
          <w:p w14:paraId="6F810306"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$500.00</w:t>
            </w:r>
          </w:p>
        </w:tc>
        <w:tc>
          <w:tcPr>
            <w:tcW w:w="1710" w:type="dxa"/>
            <w:vAlign w:val="center"/>
            <w:hideMark/>
          </w:tcPr>
          <w:p w14:paraId="435DF78A"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538AD558"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7B5E7537" w14:textId="77777777" w:rsidR="00AD276D" w:rsidRPr="00281002" w:rsidRDefault="00AD276D" w:rsidP="009F08BF">
            <w:pPr>
              <w:spacing w:beforeAutospacing="1" w:afterAutospacing="1" w:line="315" w:lineRule="atLeast"/>
              <w:ind w:left="697"/>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Food Retail- Convenience Stores</w:t>
            </w:r>
          </w:p>
        </w:tc>
        <w:tc>
          <w:tcPr>
            <w:tcW w:w="1890" w:type="dxa"/>
            <w:vAlign w:val="center"/>
            <w:hideMark/>
          </w:tcPr>
          <w:p w14:paraId="71C3B896"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$150.00</w:t>
            </w:r>
          </w:p>
        </w:tc>
        <w:tc>
          <w:tcPr>
            <w:tcW w:w="1710" w:type="dxa"/>
            <w:vAlign w:val="center"/>
            <w:hideMark/>
          </w:tcPr>
          <w:p w14:paraId="7C8D4B33"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1DE340B9"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0276784"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Food Service- Function Registration</w:t>
            </w:r>
          </w:p>
        </w:tc>
        <w:tc>
          <w:tcPr>
            <w:tcW w:w="1890" w:type="dxa"/>
            <w:vAlign w:val="center"/>
          </w:tcPr>
          <w:p w14:paraId="52BADE90"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$10.00</w:t>
            </w:r>
          </w:p>
        </w:tc>
        <w:tc>
          <w:tcPr>
            <w:tcW w:w="1710" w:type="dxa"/>
            <w:vAlign w:val="center"/>
          </w:tcPr>
          <w:p w14:paraId="65F90936"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7EF018D7"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3236C676"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Food Service- Short Term</w:t>
            </w:r>
          </w:p>
        </w:tc>
        <w:tc>
          <w:tcPr>
            <w:tcW w:w="1890" w:type="dxa"/>
            <w:vAlign w:val="center"/>
          </w:tcPr>
          <w:p w14:paraId="7A685AC1"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$30.00</w:t>
            </w:r>
          </w:p>
        </w:tc>
        <w:tc>
          <w:tcPr>
            <w:tcW w:w="1710" w:type="dxa"/>
            <w:vAlign w:val="center"/>
          </w:tcPr>
          <w:p w14:paraId="106E9FAB"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19E78DAE"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BF5F95F"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Food Service Establishment</w:t>
            </w:r>
          </w:p>
        </w:tc>
        <w:tc>
          <w:tcPr>
            <w:tcW w:w="1890" w:type="dxa"/>
            <w:vAlign w:val="center"/>
          </w:tcPr>
          <w:p w14:paraId="066CA8BA"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p>
        </w:tc>
        <w:tc>
          <w:tcPr>
            <w:tcW w:w="1710" w:type="dxa"/>
            <w:vAlign w:val="center"/>
          </w:tcPr>
          <w:p w14:paraId="11919AAD"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p>
        </w:tc>
      </w:tr>
      <w:tr w:rsidR="00AD276D" w:rsidRPr="00281002" w14:paraId="132E0096"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633313D7" w14:textId="77777777" w:rsidR="00AD276D" w:rsidRPr="00281002" w:rsidRDefault="00AD276D" w:rsidP="009F08BF">
            <w:pPr>
              <w:spacing w:beforeAutospacing="1" w:afterAutospacing="1" w:line="315" w:lineRule="atLeast"/>
              <w:ind w:left="697"/>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Less than 50 seats</w:t>
            </w:r>
          </w:p>
        </w:tc>
        <w:tc>
          <w:tcPr>
            <w:tcW w:w="1890" w:type="dxa"/>
            <w:vAlign w:val="center"/>
            <w:hideMark/>
          </w:tcPr>
          <w:p w14:paraId="398D11D2"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$150.00</w:t>
            </w:r>
          </w:p>
        </w:tc>
        <w:tc>
          <w:tcPr>
            <w:tcW w:w="1710" w:type="dxa"/>
            <w:vAlign w:val="center"/>
            <w:hideMark/>
          </w:tcPr>
          <w:p w14:paraId="73F182A6"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24CB7B5D"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66D92BB8" w14:textId="77777777" w:rsidR="00AD276D" w:rsidRPr="00281002" w:rsidRDefault="00AD276D" w:rsidP="009F08BF">
            <w:pPr>
              <w:spacing w:beforeAutospacing="1" w:afterAutospacing="1" w:line="315" w:lineRule="atLeast"/>
              <w:ind w:left="697"/>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Greater than 50 seats</w:t>
            </w:r>
          </w:p>
        </w:tc>
        <w:tc>
          <w:tcPr>
            <w:tcW w:w="1890" w:type="dxa"/>
            <w:vAlign w:val="center"/>
            <w:hideMark/>
          </w:tcPr>
          <w:p w14:paraId="346F18A5"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$150.00</w:t>
            </w:r>
          </w:p>
        </w:tc>
        <w:tc>
          <w:tcPr>
            <w:tcW w:w="1710" w:type="dxa"/>
            <w:vAlign w:val="center"/>
            <w:hideMark/>
          </w:tcPr>
          <w:p w14:paraId="251153E0"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371A370F"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2D486119"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Frozen Desserts</w:t>
            </w:r>
          </w:p>
        </w:tc>
        <w:tc>
          <w:tcPr>
            <w:tcW w:w="1890" w:type="dxa"/>
            <w:vAlign w:val="center"/>
            <w:hideMark/>
          </w:tcPr>
          <w:p w14:paraId="4CC1CC68"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$30.00</w:t>
            </w:r>
          </w:p>
        </w:tc>
        <w:tc>
          <w:tcPr>
            <w:tcW w:w="1710" w:type="dxa"/>
            <w:vAlign w:val="center"/>
            <w:hideMark/>
          </w:tcPr>
          <w:p w14:paraId="41CB80D5"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4CE158AD"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3BEFF76"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Funeral Directors</w:t>
            </w:r>
          </w:p>
        </w:tc>
        <w:tc>
          <w:tcPr>
            <w:tcW w:w="1890" w:type="dxa"/>
            <w:vAlign w:val="center"/>
            <w:hideMark/>
          </w:tcPr>
          <w:p w14:paraId="515B1082"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w:t>
            </w:r>
          </w:p>
        </w:tc>
        <w:tc>
          <w:tcPr>
            <w:tcW w:w="1710" w:type="dxa"/>
            <w:vAlign w:val="center"/>
            <w:hideMark/>
          </w:tcPr>
          <w:p w14:paraId="2D951F5F"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04/30</w:t>
            </w:r>
          </w:p>
        </w:tc>
      </w:tr>
      <w:tr w:rsidR="00AD276D" w:rsidRPr="00281002" w14:paraId="1BD9E4DB"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7C13C487"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Hotel</w:t>
            </w:r>
          </w:p>
        </w:tc>
        <w:tc>
          <w:tcPr>
            <w:tcW w:w="1890" w:type="dxa"/>
            <w:vAlign w:val="center"/>
            <w:hideMark/>
          </w:tcPr>
          <w:p w14:paraId="1D676D86"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$100.00</w:t>
            </w:r>
          </w:p>
        </w:tc>
        <w:tc>
          <w:tcPr>
            <w:tcW w:w="1710" w:type="dxa"/>
            <w:vAlign w:val="center"/>
            <w:hideMark/>
          </w:tcPr>
          <w:p w14:paraId="23E17889"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None</w:t>
            </w:r>
          </w:p>
        </w:tc>
      </w:tr>
      <w:tr w:rsidR="00AD276D" w:rsidRPr="00281002" w14:paraId="062DD1D9"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112D6B2C"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Ice Cream</w:t>
            </w:r>
          </w:p>
        </w:tc>
        <w:tc>
          <w:tcPr>
            <w:tcW w:w="1890" w:type="dxa"/>
            <w:vAlign w:val="center"/>
            <w:hideMark/>
          </w:tcPr>
          <w:p w14:paraId="167520A6"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$20.00</w:t>
            </w:r>
          </w:p>
        </w:tc>
        <w:tc>
          <w:tcPr>
            <w:tcW w:w="1710" w:type="dxa"/>
            <w:vAlign w:val="center"/>
            <w:hideMark/>
          </w:tcPr>
          <w:p w14:paraId="2672337C"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2B73B989"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26D83558"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Milk &amp; Cream</w:t>
            </w:r>
          </w:p>
        </w:tc>
        <w:tc>
          <w:tcPr>
            <w:tcW w:w="1890" w:type="dxa"/>
            <w:vAlign w:val="center"/>
            <w:hideMark/>
          </w:tcPr>
          <w:p w14:paraId="4F833DB2"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w:t>
            </w:r>
          </w:p>
        </w:tc>
        <w:tc>
          <w:tcPr>
            <w:tcW w:w="1710" w:type="dxa"/>
            <w:vAlign w:val="center"/>
            <w:hideMark/>
          </w:tcPr>
          <w:p w14:paraId="78E2AF80"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5161CBE9"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11A19650"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Mantoux Test</w:t>
            </w:r>
          </w:p>
        </w:tc>
        <w:tc>
          <w:tcPr>
            <w:tcW w:w="1890" w:type="dxa"/>
            <w:vAlign w:val="center"/>
            <w:hideMark/>
          </w:tcPr>
          <w:p w14:paraId="7F1030DC"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w:t>
            </w:r>
          </w:p>
        </w:tc>
        <w:tc>
          <w:tcPr>
            <w:tcW w:w="1710" w:type="dxa"/>
            <w:vAlign w:val="center"/>
            <w:hideMark/>
          </w:tcPr>
          <w:p w14:paraId="2B2F51CC"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4E0DCFE1"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2FD88A74"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Massage Therapy- Establishment</w:t>
            </w:r>
          </w:p>
        </w:tc>
        <w:tc>
          <w:tcPr>
            <w:tcW w:w="1890" w:type="dxa"/>
            <w:vAlign w:val="center"/>
            <w:hideMark/>
          </w:tcPr>
          <w:p w14:paraId="214451B2"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$125.00</w:t>
            </w:r>
          </w:p>
        </w:tc>
        <w:tc>
          <w:tcPr>
            <w:tcW w:w="1710" w:type="dxa"/>
            <w:vAlign w:val="center"/>
            <w:hideMark/>
          </w:tcPr>
          <w:p w14:paraId="54FECD10"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12/31</w:t>
            </w:r>
          </w:p>
        </w:tc>
      </w:tr>
      <w:tr w:rsidR="00AD276D" w:rsidRPr="00281002" w14:paraId="75F8236D"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2ECC841"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Massage Therapy - Practitioners</w:t>
            </w:r>
          </w:p>
        </w:tc>
        <w:tc>
          <w:tcPr>
            <w:tcW w:w="1890" w:type="dxa"/>
            <w:vAlign w:val="center"/>
            <w:hideMark/>
          </w:tcPr>
          <w:p w14:paraId="50CB0D1A"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$75.00</w:t>
            </w:r>
          </w:p>
        </w:tc>
        <w:tc>
          <w:tcPr>
            <w:tcW w:w="1710" w:type="dxa"/>
            <w:vAlign w:val="center"/>
            <w:hideMark/>
          </w:tcPr>
          <w:p w14:paraId="18C26DB9"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12/31</w:t>
            </w:r>
          </w:p>
        </w:tc>
      </w:tr>
      <w:tr w:rsidR="00AD276D" w:rsidRPr="00281002" w14:paraId="4DF9CE13"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4B7408E7" w14:textId="77777777" w:rsidR="00AD276D" w:rsidRPr="00281002" w:rsidRDefault="00AD276D" w:rsidP="009F08BF">
            <w:pPr>
              <w:spacing w:beforeAutospacing="1" w:afterAutospacing="1"/>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lastRenderedPageBreak/>
              <w:t>Massage Therapy - Students and Graduates</w:t>
            </w:r>
          </w:p>
          <w:p w14:paraId="3D866CF2" w14:textId="77777777" w:rsidR="00AD276D" w:rsidRPr="00281002" w:rsidRDefault="00AD276D" w:rsidP="009F08BF">
            <w:pPr>
              <w:spacing w:beforeAutospacing="1" w:afterAutospacing="1"/>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(Max. 1yr. @ 6-month Intervals)</w:t>
            </w:r>
          </w:p>
        </w:tc>
        <w:tc>
          <w:tcPr>
            <w:tcW w:w="1890" w:type="dxa"/>
            <w:vAlign w:val="center"/>
            <w:hideMark/>
          </w:tcPr>
          <w:p w14:paraId="690E5063"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N/C</w:t>
            </w:r>
          </w:p>
        </w:tc>
        <w:tc>
          <w:tcPr>
            <w:tcW w:w="1710" w:type="dxa"/>
            <w:vAlign w:val="center"/>
            <w:hideMark/>
          </w:tcPr>
          <w:p w14:paraId="652EC2F3"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12/31</w:t>
            </w:r>
          </w:p>
        </w:tc>
      </w:tr>
      <w:tr w:rsidR="00AD276D" w:rsidRPr="00281002" w14:paraId="6B49C8C9"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3639B07"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Medical Waste Hauler per vehicle</w:t>
            </w:r>
          </w:p>
        </w:tc>
        <w:tc>
          <w:tcPr>
            <w:tcW w:w="1890" w:type="dxa"/>
            <w:vAlign w:val="center"/>
            <w:hideMark/>
          </w:tcPr>
          <w:p w14:paraId="1F3F1324"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$75.00/vehicle</w:t>
            </w:r>
          </w:p>
        </w:tc>
        <w:tc>
          <w:tcPr>
            <w:tcW w:w="1710" w:type="dxa"/>
            <w:vAlign w:val="center"/>
            <w:hideMark/>
          </w:tcPr>
          <w:p w14:paraId="51CE1D60"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12/31</w:t>
            </w:r>
          </w:p>
        </w:tc>
      </w:tr>
      <w:tr w:rsidR="00AD276D" w:rsidRPr="00281002" w14:paraId="1E84421F"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8A8A9DB"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Mobile Food Service</w:t>
            </w:r>
          </w:p>
        </w:tc>
        <w:tc>
          <w:tcPr>
            <w:tcW w:w="1890" w:type="dxa"/>
            <w:vAlign w:val="center"/>
            <w:hideMark/>
          </w:tcPr>
          <w:p w14:paraId="4988DA26"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$150.00</w:t>
            </w:r>
          </w:p>
        </w:tc>
        <w:tc>
          <w:tcPr>
            <w:tcW w:w="1710" w:type="dxa"/>
            <w:vAlign w:val="center"/>
            <w:hideMark/>
          </w:tcPr>
          <w:p w14:paraId="2225C85C"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6DD71261"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52E96ACA"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Motel</w:t>
            </w:r>
          </w:p>
        </w:tc>
        <w:tc>
          <w:tcPr>
            <w:tcW w:w="1890" w:type="dxa"/>
            <w:vAlign w:val="center"/>
            <w:hideMark/>
          </w:tcPr>
          <w:p w14:paraId="5FB2A4D1"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w:t>
            </w:r>
          </w:p>
        </w:tc>
        <w:tc>
          <w:tcPr>
            <w:tcW w:w="1710" w:type="dxa"/>
            <w:vAlign w:val="center"/>
            <w:hideMark/>
          </w:tcPr>
          <w:p w14:paraId="6369D32B"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None</w:t>
            </w:r>
          </w:p>
        </w:tc>
      </w:tr>
      <w:tr w:rsidR="00AD276D" w:rsidRPr="00281002" w14:paraId="69C6FE2B"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6EE8F372"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Permit Renewal Late Fee</w:t>
            </w:r>
          </w:p>
        </w:tc>
        <w:tc>
          <w:tcPr>
            <w:tcW w:w="1890" w:type="dxa"/>
            <w:vAlign w:val="center"/>
            <w:hideMark/>
          </w:tcPr>
          <w:p w14:paraId="79D03EF1"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w:t>
            </w:r>
          </w:p>
        </w:tc>
        <w:tc>
          <w:tcPr>
            <w:tcW w:w="1710" w:type="dxa"/>
            <w:vAlign w:val="center"/>
            <w:hideMark/>
          </w:tcPr>
          <w:p w14:paraId="450B9E5C"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4D7050C9"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1211B428"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Recreational Camps (Annual)</w:t>
            </w:r>
          </w:p>
        </w:tc>
        <w:tc>
          <w:tcPr>
            <w:tcW w:w="1890" w:type="dxa"/>
            <w:vAlign w:val="center"/>
            <w:hideMark/>
          </w:tcPr>
          <w:p w14:paraId="4C3911A9"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$25.00</w:t>
            </w:r>
          </w:p>
        </w:tc>
        <w:tc>
          <w:tcPr>
            <w:tcW w:w="1710" w:type="dxa"/>
            <w:vAlign w:val="center"/>
            <w:hideMark/>
          </w:tcPr>
          <w:p w14:paraId="446763E6"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Camp End Date</w:t>
            </w:r>
          </w:p>
        </w:tc>
      </w:tr>
      <w:tr w:rsidR="00AD276D" w:rsidRPr="00281002" w14:paraId="239E457C"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68D80DE0"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Re-inspection Fee</w:t>
            </w:r>
          </w:p>
        </w:tc>
        <w:tc>
          <w:tcPr>
            <w:tcW w:w="1890" w:type="dxa"/>
            <w:vAlign w:val="center"/>
            <w:hideMark/>
          </w:tcPr>
          <w:p w14:paraId="439948EE"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$25.00 each</w:t>
            </w:r>
          </w:p>
        </w:tc>
        <w:tc>
          <w:tcPr>
            <w:tcW w:w="1710" w:type="dxa"/>
            <w:vAlign w:val="center"/>
            <w:hideMark/>
          </w:tcPr>
          <w:p w14:paraId="6A8FA448"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6D7F0D4C"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09DC6C09"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Septic Construction permit</w:t>
            </w:r>
          </w:p>
        </w:tc>
        <w:tc>
          <w:tcPr>
            <w:tcW w:w="1890" w:type="dxa"/>
            <w:vAlign w:val="center"/>
            <w:hideMark/>
          </w:tcPr>
          <w:p w14:paraId="68293B68"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w:t>
            </w:r>
          </w:p>
        </w:tc>
        <w:tc>
          <w:tcPr>
            <w:tcW w:w="1710" w:type="dxa"/>
            <w:vAlign w:val="center"/>
            <w:hideMark/>
          </w:tcPr>
          <w:p w14:paraId="10D8F015"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2A508B30"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3E2E1B3D"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Septic Haulers (per vehicle)</w:t>
            </w:r>
          </w:p>
        </w:tc>
        <w:tc>
          <w:tcPr>
            <w:tcW w:w="1890" w:type="dxa"/>
            <w:vAlign w:val="center"/>
            <w:hideMark/>
          </w:tcPr>
          <w:p w14:paraId="09D7CC1B"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$30.00/vehicle</w:t>
            </w:r>
          </w:p>
        </w:tc>
        <w:tc>
          <w:tcPr>
            <w:tcW w:w="1710" w:type="dxa"/>
            <w:vAlign w:val="center"/>
            <w:hideMark/>
          </w:tcPr>
          <w:p w14:paraId="36BDCC3A"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5/31</w:t>
            </w:r>
          </w:p>
        </w:tc>
      </w:tr>
      <w:tr w:rsidR="00AD276D" w:rsidRPr="00281002" w14:paraId="347FEB44"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6EF87A2A"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Septic-Perc Test</w:t>
            </w:r>
          </w:p>
        </w:tc>
        <w:tc>
          <w:tcPr>
            <w:tcW w:w="1890" w:type="dxa"/>
            <w:vAlign w:val="center"/>
            <w:hideMark/>
          </w:tcPr>
          <w:p w14:paraId="4D739345"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w:t>
            </w:r>
          </w:p>
        </w:tc>
        <w:tc>
          <w:tcPr>
            <w:tcW w:w="1710" w:type="dxa"/>
            <w:vAlign w:val="center"/>
            <w:hideMark/>
          </w:tcPr>
          <w:p w14:paraId="65E59B33"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67BB76AB"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A714D39"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Septic Plan Review</w:t>
            </w:r>
          </w:p>
        </w:tc>
        <w:tc>
          <w:tcPr>
            <w:tcW w:w="1890" w:type="dxa"/>
            <w:vAlign w:val="center"/>
          </w:tcPr>
          <w:p w14:paraId="57AC3C0D"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$50.00</w:t>
            </w:r>
          </w:p>
        </w:tc>
        <w:tc>
          <w:tcPr>
            <w:tcW w:w="1710" w:type="dxa"/>
            <w:vAlign w:val="center"/>
          </w:tcPr>
          <w:p w14:paraId="0588AF58"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082A65E1"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1DC464B3"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Septic Soil Evaluation</w:t>
            </w:r>
          </w:p>
        </w:tc>
        <w:tc>
          <w:tcPr>
            <w:tcW w:w="1890" w:type="dxa"/>
            <w:vAlign w:val="center"/>
            <w:hideMark/>
          </w:tcPr>
          <w:p w14:paraId="1257F40F"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w:t>
            </w:r>
            <w:r w:rsidR="00C43F9E">
              <w:rPr>
                <w:rFonts w:ascii="Franklin Gothic Book" w:eastAsia="Times New Roman" w:hAnsi="Franklin Gothic Book" w:cs="Arial"/>
                <w:color w:val="252525"/>
                <w:sz w:val="20"/>
                <w:szCs w:val="20"/>
              </w:rPr>
              <w:t>5</w:t>
            </w:r>
            <w:r w:rsidRPr="00281002">
              <w:rPr>
                <w:rFonts w:ascii="Franklin Gothic Book" w:eastAsia="Times New Roman" w:hAnsi="Franklin Gothic Book" w:cs="Arial"/>
                <w:color w:val="252525"/>
                <w:sz w:val="20"/>
                <w:szCs w:val="20"/>
              </w:rPr>
              <w:t>0.00</w:t>
            </w:r>
          </w:p>
        </w:tc>
        <w:tc>
          <w:tcPr>
            <w:tcW w:w="1710" w:type="dxa"/>
            <w:vAlign w:val="center"/>
            <w:hideMark/>
          </w:tcPr>
          <w:p w14:paraId="533A8C6F"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As needed</w:t>
            </w:r>
          </w:p>
        </w:tc>
      </w:tr>
      <w:tr w:rsidR="00AD276D" w:rsidRPr="00281002" w14:paraId="1B992397"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5D931D43"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Solid Waste- Transportation and Disposal of Rubbish</w:t>
            </w:r>
          </w:p>
        </w:tc>
        <w:tc>
          <w:tcPr>
            <w:tcW w:w="1890" w:type="dxa"/>
            <w:vAlign w:val="center"/>
            <w:hideMark/>
          </w:tcPr>
          <w:p w14:paraId="6FD679D7"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$75.00/vehicle</w:t>
            </w:r>
          </w:p>
        </w:tc>
        <w:tc>
          <w:tcPr>
            <w:tcW w:w="1710" w:type="dxa"/>
            <w:vAlign w:val="center"/>
            <w:hideMark/>
          </w:tcPr>
          <w:p w14:paraId="120D1988"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12/31</w:t>
            </w:r>
          </w:p>
        </w:tc>
      </w:tr>
      <w:tr w:rsidR="00AD276D" w:rsidRPr="00281002" w14:paraId="78B2C335"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5CF71FA3"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Tanning Establishments</w:t>
            </w:r>
          </w:p>
        </w:tc>
        <w:tc>
          <w:tcPr>
            <w:tcW w:w="1890" w:type="dxa"/>
            <w:vAlign w:val="center"/>
            <w:hideMark/>
          </w:tcPr>
          <w:p w14:paraId="0F858A82"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$100.00</w:t>
            </w:r>
          </w:p>
        </w:tc>
        <w:tc>
          <w:tcPr>
            <w:tcW w:w="1710" w:type="dxa"/>
            <w:vAlign w:val="center"/>
            <w:hideMark/>
          </w:tcPr>
          <w:p w14:paraId="111F4BFC" w14:textId="77777777" w:rsidR="00AD276D" w:rsidRPr="00281002" w:rsidRDefault="00AD276D" w:rsidP="009F08BF">
            <w:pPr>
              <w:spacing w:beforeAutospacing="1" w:afterAutospacing="1" w:line="315" w:lineRule="atLeas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6/30</w:t>
            </w:r>
          </w:p>
        </w:tc>
      </w:tr>
      <w:tr w:rsidR="00AD276D" w:rsidRPr="00281002" w14:paraId="505B1831"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315" w:type="dxa"/>
            <w:vAlign w:val="center"/>
            <w:hideMark/>
          </w:tcPr>
          <w:p w14:paraId="7CF7BF16" w14:textId="77777777" w:rsidR="00AD276D" w:rsidRPr="00281002" w:rsidRDefault="00AD276D" w:rsidP="009F08BF">
            <w:pPr>
              <w:spacing w:beforeAutospacing="1" w:afterAutospacing="1" w:line="315" w:lineRule="atLeast"/>
              <w:rPr>
                <w:rFonts w:ascii="Franklin Gothic Book" w:eastAsia="Times New Roman" w:hAnsi="Franklin Gothic Book" w:cs="Arial"/>
                <w:b w:val="0"/>
                <w:color w:val="252525"/>
                <w:sz w:val="20"/>
                <w:szCs w:val="20"/>
              </w:rPr>
            </w:pPr>
            <w:r w:rsidRPr="00281002">
              <w:rPr>
                <w:rFonts w:ascii="Franklin Gothic Book" w:eastAsia="Times New Roman" w:hAnsi="Franklin Gothic Book" w:cs="Arial"/>
                <w:b w:val="0"/>
                <w:color w:val="252525"/>
                <w:sz w:val="20"/>
                <w:szCs w:val="20"/>
              </w:rPr>
              <w:t>Tobacco</w:t>
            </w:r>
          </w:p>
        </w:tc>
        <w:tc>
          <w:tcPr>
            <w:tcW w:w="1890" w:type="dxa"/>
            <w:vAlign w:val="center"/>
            <w:hideMark/>
          </w:tcPr>
          <w:p w14:paraId="476AB27E"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$150.00</w:t>
            </w:r>
          </w:p>
        </w:tc>
        <w:tc>
          <w:tcPr>
            <w:tcW w:w="1710" w:type="dxa"/>
            <w:vAlign w:val="center"/>
            <w:hideMark/>
          </w:tcPr>
          <w:p w14:paraId="634E5D38" w14:textId="77777777" w:rsidR="00AD276D" w:rsidRPr="00281002" w:rsidRDefault="00AD276D" w:rsidP="009F08BF">
            <w:pPr>
              <w:spacing w:beforeAutospacing="1" w:afterAutospacing="1" w:line="315" w:lineRule="atLeas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Arial"/>
                <w:color w:val="252525"/>
                <w:sz w:val="20"/>
                <w:szCs w:val="20"/>
              </w:rPr>
            </w:pPr>
            <w:r w:rsidRPr="00281002">
              <w:rPr>
                <w:rFonts w:ascii="Franklin Gothic Book" w:eastAsia="Times New Roman" w:hAnsi="Franklin Gothic Book" w:cs="Arial"/>
                <w:color w:val="252525"/>
                <w:sz w:val="20"/>
                <w:szCs w:val="20"/>
              </w:rPr>
              <w:t>6/30</w:t>
            </w:r>
          </w:p>
        </w:tc>
      </w:tr>
    </w:tbl>
    <w:p w14:paraId="51BBEA63" w14:textId="77777777" w:rsidR="00AD276D" w:rsidRPr="008D7257" w:rsidRDefault="00AD276D" w:rsidP="00AD276D">
      <w:pPr>
        <w:pStyle w:val="Header3-MAPC"/>
      </w:pPr>
      <w:r w:rsidRPr="008D7257">
        <w:t>Special</w:t>
      </w:r>
      <w:r>
        <w:t>ty HEALTH DEPARtMENT</w:t>
      </w:r>
      <w:r w:rsidRPr="008D7257">
        <w:t xml:space="preserve"> Permits:</w:t>
      </w:r>
    </w:p>
    <w:p w14:paraId="311BC8F5" w14:textId="77777777" w:rsidR="00AD276D" w:rsidRPr="00AD276D" w:rsidRDefault="00AD276D" w:rsidP="00AD276D">
      <w:pPr>
        <w:pStyle w:val="ListParagraph"/>
        <w:numPr>
          <w:ilvl w:val="0"/>
          <w:numId w:val="4"/>
        </w:numPr>
        <w:spacing w:after="200" w:line="276" w:lineRule="auto"/>
        <w:jc w:val="both"/>
        <w:rPr>
          <w:rFonts w:ascii="Franklin Gothic Book" w:hAnsi="Franklin Gothic Book"/>
          <w:sz w:val="22"/>
          <w:szCs w:val="22"/>
        </w:rPr>
      </w:pPr>
      <w:r w:rsidRPr="00AD276D">
        <w:rPr>
          <w:rFonts w:ascii="Franklin Gothic Book" w:hAnsi="Franklin Gothic Book"/>
          <w:sz w:val="22"/>
          <w:szCs w:val="22"/>
        </w:rPr>
        <w:t xml:space="preserve">TOBACCO SALES PERMIT: </w:t>
      </w:r>
      <w:r>
        <w:rPr>
          <w:rFonts w:ascii="Franklin Gothic Book" w:hAnsi="Franklin Gothic Book"/>
          <w:sz w:val="22"/>
          <w:szCs w:val="22"/>
        </w:rPr>
        <w:t>Please</w:t>
      </w:r>
      <w:r w:rsidRPr="00AD276D">
        <w:rPr>
          <w:rFonts w:ascii="Franklin Gothic Book" w:hAnsi="Franklin Gothic Book"/>
          <w:sz w:val="22"/>
          <w:szCs w:val="22"/>
        </w:rPr>
        <w:t xml:space="preserve"> fill out the application online at </w:t>
      </w:r>
      <w:hyperlink r:id="rId52" w:history="1">
        <w:r w:rsidRPr="00AD276D">
          <w:rPr>
            <w:rStyle w:val="Hyperlink"/>
          </w:rPr>
          <w:t>www.stoneham-ma.gov/sites/stonehamma/files/file/file/tobacco_application.pdf</w:t>
        </w:r>
      </w:hyperlink>
      <w:r w:rsidRPr="00AD276D">
        <w:rPr>
          <w:rFonts w:ascii="Franklin Gothic Book" w:hAnsi="Franklin Gothic Book"/>
          <w:sz w:val="22"/>
          <w:szCs w:val="22"/>
        </w:rPr>
        <w:t xml:space="preserve"> or in person at the Board of Health’s office in Town Hall.</w:t>
      </w:r>
    </w:p>
    <w:p w14:paraId="11F9358D" w14:textId="77777777" w:rsidR="00AD276D" w:rsidRPr="00AD276D" w:rsidRDefault="00AD276D" w:rsidP="00AD276D">
      <w:pPr>
        <w:pStyle w:val="ListParagraph"/>
        <w:numPr>
          <w:ilvl w:val="0"/>
          <w:numId w:val="4"/>
        </w:numPr>
        <w:spacing w:after="200" w:line="276" w:lineRule="auto"/>
        <w:jc w:val="both"/>
        <w:rPr>
          <w:rFonts w:ascii="Franklin Gothic Book" w:hAnsi="Franklin Gothic Book"/>
          <w:sz w:val="22"/>
          <w:szCs w:val="22"/>
        </w:rPr>
      </w:pPr>
      <w:r w:rsidRPr="00AD276D">
        <w:rPr>
          <w:rFonts w:ascii="Franklin Gothic Book" w:hAnsi="Franklin Gothic Book"/>
          <w:sz w:val="22"/>
          <w:szCs w:val="22"/>
        </w:rPr>
        <w:t xml:space="preserve">SHORT-TERM FOOD PERMIT: </w:t>
      </w:r>
      <w:r>
        <w:rPr>
          <w:rFonts w:ascii="Franklin Gothic Book" w:hAnsi="Franklin Gothic Book"/>
          <w:sz w:val="22"/>
          <w:szCs w:val="22"/>
        </w:rPr>
        <w:t>P</w:t>
      </w:r>
      <w:r w:rsidRPr="00AD276D">
        <w:rPr>
          <w:rFonts w:ascii="Franklin Gothic Book" w:hAnsi="Franklin Gothic Book"/>
          <w:sz w:val="22"/>
          <w:szCs w:val="22"/>
        </w:rPr>
        <w:t>lease fil</w:t>
      </w:r>
      <w:r>
        <w:rPr>
          <w:rFonts w:ascii="Franklin Gothic Book" w:hAnsi="Franklin Gothic Book"/>
          <w:sz w:val="22"/>
          <w:szCs w:val="22"/>
        </w:rPr>
        <w:t xml:space="preserve">l out the application online at </w:t>
      </w:r>
      <w:hyperlink r:id="rId53" w:history="1">
        <w:r w:rsidRPr="00AD276D">
          <w:rPr>
            <w:rStyle w:val="Hyperlink"/>
            <w:rFonts w:eastAsia="Calibri"/>
          </w:rPr>
          <w:t>www.stoneham-ma.gov/sites/stonehamma/files/file/file/new_short_term_application.pdf</w:t>
        </w:r>
      </w:hyperlink>
      <w:r w:rsidRPr="00AD276D">
        <w:rPr>
          <w:rFonts w:ascii="Franklin Gothic Book" w:hAnsi="Franklin Gothic Book"/>
          <w:sz w:val="22"/>
          <w:szCs w:val="22"/>
        </w:rPr>
        <w:t xml:space="preserve"> or in person at the Board of Health’s office in Town Hall.</w:t>
      </w:r>
    </w:p>
    <w:p w14:paraId="20880DD5" w14:textId="77777777" w:rsidR="00AD276D" w:rsidRPr="002C6670" w:rsidRDefault="00AD276D" w:rsidP="00E064EA">
      <w:pPr>
        <w:pStyle w:val="Header2-MAPC"/>
      </w:pPr>
      <w:bookmarkStart w:id="21" w:name="_Toc457813130"/>
      <w:bookmarkStart w:id="22" w:name="_Toc459149247"/>
      <w:r w:rsidRPr="008D7257">
        <w:t>Obtain Necessary Licenses</w:t>
      </w:r>
      <w:bookmarkEnd w:id="21"/>
      <w:bookmarkEnd w:id="22"/>
    </w:p>
    <w:p w14:paraId="1E877348" w14:textId="77777777" w:rsidR="00AD276D" w:rsidRPr="008D7257" w:rsidRDefault="00AD276D" w:rsidP="00AD276D">
      <w:pPr>
        <w:pStyle w:val="Header3-MAPC"/>
      </w:pPr>
      <w:r w:rsidRPr="008D7257">
        <w:t>Liquor Licenses</w:t>
      </w:r>
    </w:p>
    <w:p w14:paraId="4D5E4EE6" w14:textId="77777777" w:rsidR="00AD276D" w:rsidRPr="00AD276D" w:rsidRDefault="00AD276D" w:rsidP="00AD276D">
      <w:pPr>
        <w:jc w:val="both"/>
        <w:rPr>
          <w:rFonts w:ascii="Franklin Gothic Book" w:hAnsi="Franklin Gothic Book"/>
          <w:sz w:val="22"/>
          <w:szCs w:val="22"/>
        </w:rPr>
      </w:pPr>
      <w:r w:rsidRPr="00AD276D">
        <w:rPr>
          <w:rFonts w:ascii="Franklin Gothic Book" w:hAnsi="Franklin Gothic Book"/>
          <w:sz w:val="22"/>
          <w:szCs w:val="22"/>
        </w:rPr>
        <w:sym w:font="Wingdings" w:char="F08C"/>
      </w:r>
      <w:r w:rsidRPr="00AD276D">
        <w:rPr>
          <w:rFonts w:ascii="Franklin Gothic Book" w:hAnsi="Franklin Gothic Book"/>
          <w:sz w:val="22"/>
          <w:szCs w:val="22"/>
        </w:rPr>
        <w:t xml:space="preserve">  Visit </w:t>
      </w:r>
      <w:hyperlink r:id="rId54" w:history="1">
        <w:r w:rsidRPr="00AD276D">
          <w:rPr>
            <w:rStyle w:val="Hyperlink"/>
            <w:bdr w:val="nil"/>
          </w:rPr>
          <w:t>www.mass.gov/abcc</w:t>
        </w:r>
      </w:hyperlink>
      <w:r w:rsidRPr="00AD276D">
        <w:rPr>
          <w:rFonts w:ascii="Franklin Gothic Book" w:hAnsi="Franklin Gothic Book"/>
          <w:sz w:val="22"/>
          <w:szCs w:val="22"/>
        </w:rPr>
        <w:t xml:space="preserve"> and complete the application for the desired liquor license.</w:t>
      </w:r>
    </w:p>
    <w:p w14:paraId="36059ACF" w14:textId="77777777" w:rsidR="00AD276D" w:rsidRPr="00AD276D" w:rsidRDefault="00AD276D" w:rsidP="00AD276D">
      <w:pPr>
        <w:jc w:val="both"/>
        <w:rPr>
          <w:rFonts w:ascii="Franklin Gothic Book" w:hAnsi="Franklin Gothic Book"/>
          <w:sz w:val="22"/>
          <w:szCs w:val="22"/>
        </w:rPr>
      </w:pPr>
      <w:r w:rsidRPr="00AD276D">
        <w:rPr>
          <w:rFonts w:ascii="Franklin Gothic Book" w:hAnsi="Franklin Gothic Book"/>
          <w:sz w:val="22"/>
          <w:szCs w:val="22"/>
        </w:rPr>
        <w:sym w:font="Wingdings" w:char="F08D"/>
      </w:r>
      <w:r w:rsidRPr="00AD276D">
        <w:rPr>
          <w:rFonts w:ascii="Franklin Gothic Book" w:hAnsi="Franklin Gothic Book"/>
          <w:sz w:val="22"/>
          <w:szCs w:val="22"/>
        </w:rPr>
        <w:t xml:space="preserve">  Bring the completed and printed application from the ABCC website, a Certificate of Good Standing from the Department of Revenue, and a check for the appropriate amount to the Selectmen’s Office in Town Hall. </w:t>
      </w:r>
    </w:p>
    <w:p w14:paraId="1010B518" w14:textId="77777777" w:rsidR="00AD276D" w:rsidRPr="00AD276D" w:rsidRDefault="00AD276D" w:rsidP="00AD276D">
      <w:pPr>
        <w:jc w:val="both"/>
        <w:rPr>
          <w:rFonts w:ascii="Franklin Gothic Book" w:hAnsi="Franklin Gothic Book"/>
          <w:sz w:val="22"/>
          <w:szCs w:val="22"/>
        </w:rPr>
      </w:pPr>
    </w:p>
    <w:p w14:paraId="6C000E8A" w14:textId="77777777" w:rsidR="00AD276D" w:rsidRPr="00AD276D" w:rsidRDefault="00AD276D" w:rsidP="00AD276D">
      <w:pPr>
        <w:jc w:val="both"/>
        <w:rPr>
          <w:rFonts w:ascii="Franklin Gothic Book" w:hAnsi="Franklin Gothic Book"/>
          <w:sz w:val="22"/>
          <w:szCs w:val="22"/>
        </w:rPr>
      </w:pPr>
      <w:r w:rsidRPr="00AD276D">
        <w:rPr>
          <w:rFonts w:ascii="Franklin Gothic Book" w:hAnsi="Franklin Gothic Book"/>
          <w:sz w:val="22"/>
          <w:szCs w:val="22"/>
        </w:rPr>
        <w:t xml:space="preserve">Please visit </w:t>
      </w:r>
      <w:hyperlink r:id="rId55" w:history="1">
        <w:r w:rsidRPr="00AD276D">
          <w:rPr>
            <w:rStyle w:val="Hyperlink"/>
            <w:bdr w:val="nil"/>
          </w:rPr>
          <w:t>www.stoneham-ma.gov/board-of-selectmen/pages/liquor-license-application-fees</w:t>
        </w:r>
      </w:hyperlink>
      <w:r w:rsidRPr="00AD276D">
        <w:rPr>
          <w:rFonts w:ascii="Franklin Gothic Book" w:hAnsi="Franklin Gothic Book"/>
          <w:sz w:val="22"/>
          <w:szCs w:val="22"/>
        </w:rPr>
        <w:t xml:space="preserve"> or contact the Board of Selectmen’s office for more information.</w:t>
      </w:r>
    </w:p>
    <w:p w14:paraId="593AC682" w14:textId="77777777" w:rsidR="00AD276D" w:rsidRPr="008D7257" w:rsidRDefault="00AD276D" w:rsidP="00AD276D">
      <w:pPr>
        <w:rPr>
          <w:rFonts w:ascii="Franklin Gothic Book" w:hAnsi="Franklin Gothic Book"/>
        </w:rPr>
      </w:pPr>
    </w:p>
    <w:tbl>
      <w:tblPr>
        <w:tblStyle w:val="GridTable4-Accent1"/>
        <w:tblW w:w="5035" w:type="dxa"/>
        <w:jc w:val="center"/>
        <w:tblLayout w:type="fixed"/>
        <w:tblLook w:val="0420" w:firstRow="1" w:lastRow="0" w:firstColumn="0" w:lastColumn="0" w:noHBand="0" w:noVBand="1"/>
      </w:tblPr>
      <w:tblGrid>
        <w:gridCol w:w="2352"/>
        <w:gridCol w:w="1243"/>
        <w:gridCol w:w="1440"/>
      </w:tblGrid>
      <w:tr w:rsidR="00AD276D" w:rsidRPr="008D7257" w14:paraId="244598B0" w14:textId="77777777" w:rsidTr="009F08BF">
        <w:trPr>
          <w:cnfStyle w:val="100000000000" w:firstRow="1" w:lastRow="0" w:firstColumn="0" w:lastColumn="0" w:oddVBand="0" w:evenVBand="0" w:oddHBand="0" w:evenHBand="0" w:firstRowFirstColumn="0" w:firstRowLastColumn="0" w:lastRowFirstColumn="0" w:lastRowLastColumn="0"/>
          <w:trHeight w:val="288"/>
          <w:jc w:val="center"/>
        </w:trPr>
        <w:tc>
          <w:tcPr>
            <w:tcW w:w="2352" w:type="dxa"/>
            <w:vAlign w:val="center"/>
          </w:tcPr>
          <w:p w14:paraId="3EDE452A" w14:textId="77777777" w:rsidR="00AD276D" w:rsidRPr="00281002" w:rsidRDefault="00AD276D" w:rsidP="009F08BF">
            <w:pPr>
              <w:rPr>
                <w:rFonts w:ascii="Franklin Gothic Book" w:hAnsi="Franklin Gothic Book"/>
                <w:sz w:val="22"/>
                <w:szCs w:val="22"/>
              </w:rPr>
            </w:pPr>
            <w:r w:rsidRPr="00281002">
              <w:rPr>
                <w:rFonts w:ascii="Franklin Gothic Book" w:hAnsi="Franklin Gothic Book"/>
                <w:sz w:val="22"/>
                <w:szCs w:val="22"/>
              </w:rPr>
              <w:t>Liquor License Type</w:t>
            </w:r>
          </w:p>
        </w:tc>
        <w:tc>
          <w:tcPr>
            <w:tcW w:w="1243" w:type="dxa"/>
            <w:vAlign w:val="center"/>
          </w:tcPr>
          <w:p w14:paraId="70103139" w14:textId="77777777" w:rsidR="00AD276D" w:rsidRPr="00281002" w:rsidRDefault="00AD276D" w:rsidP="009F08BF">
            <w:pPr>
              <w:rPr>
                <w:rFonts w:ascii="Franklin Gothic Book" w:hAnsi="Franklin Gothic Book"/>
                <w:sz w:val="22"/>
                <w:szCs w:val="22"/>
              </w:rPr>
            </w:pPr>
            <w:r w:rsidRPr="00281002">
              <w:rPr>
                <w:rFonts w:ascii="Franklin Gothic Book" w:hAnsi="Franklin Gothic Book"/>
                <w:sz w:val="22"/>
                <w:szCs w:val="22"/>
              </w:rPr>
              <w:t>Fee</w:t>
            </w:r>
          </w:p>
        </w:tc>
        <w:tc>
          <w:tcPr>
            <w:tcW w:w="1440" w:type="dxa"/>
            <w:vAlign w:val="center"/>
          </w:tcPr>
          <w:p w14:paraId="383D5729" w14:textId="77777777" w:rsidR="00AD276D" w:rsidRPr="00281002" w:rsidRDefault="00AD276D" w:rsidP="009F08BF">
            <w:pPr>
              <w:rPr>
                <w:rFonts w:ascii="Franklin Gothic Book" w:hAnsi="Franklin Gothic Book"/>
                <w:sz w:val="22"/>
                <w:szCs w:val="22"/>
              </w:rPr>
            </w:pPr>
            <w:r w:rsidRPr="00281002">
              <w:rPr>
                <w:rFonts w:ascii="Franklin Gothic Book" w:hAnsi="Franklin Gothic Book"/>
                <w:sz w:val="22"/>
                <w:szCs w:val="22"/>
              </w:rPr>
              <w:t>Expiration</w:t>
            </w:r>
          </w:p>
        </w:tc>
      </w:tr>
      <w:tr w:rsidR="00AD276D" w:rsidRPr="008D7257" w14:paraId="16B5AE05"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tcW w:w="2352" w:type="dxa"/>
            <w:vAlign w:val="center"/>
          </w:tcPr>
          <w:p w14:paraId="1CFF54C8"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Club</w:t>
            </w:r>
          </w:p>
        </w:tc>
        <w:tc>
          <w:tcPr>
            <w:tcW w:w="1243" w:type="dxa"/>
            <w:vAlign w:val="center"/>
          </w:tcPr>
          <w:p w14:paraId="0A644304"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$350.00</w:t>
            </w:r>
          </w:p>
        </w:tc>
        <w:tc>
          <w:tcPr>
            <w:tcW w:w="1440" w:type="dxa"/>
            <w:vAlign w:val="center"/>
          </w:tcPr>
          <w:p w14:paraId="436BB96F"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12/31</w:t>
            </w:r>
          </w:p>
        </w:tc>
      </w:tr>
      <w:tr w:rsidR="00AD276D" w:rsidRPr="008D7257" w14:paraId="58CE827D" w14:textId="77777777" w:rsidTr="009F08BF">
        <w:trPr>
          <w:trHeight w:val="288"/>
          <w:jc w:val="center"/>
        </w:trPr>
        <w:tc>
          <w:tcPr>
            <w:tcW w:w="2352" w:type="dxa"/>
            <w:vAlign w:val="center"/>
          </w:tcPr>
          <w:p w14:paraId="52E1AF5C"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General On-Premises</w:t>
            </w:r>
          </w:p>
        </w:tc>
        <w:tc>
          <w:tcPr>
            <w:tcW w:w="1243" w:type="dxa"/>
            <w:vAlign w:val="center"/>
          </w:tcPr>
          <w:p w14:paraId="37114972"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$1,500.00</w:t>
            </w:r>
          </w:p>
        </w:tc>
        <w:tc>
          <w:tcPr>
            <w:tcW w:w="1440" w:type="dxa"/>
            <w:vAlign w:val="center"/>
          </w:tcPr>
          <w:p w14:paraId="2D3B58E8"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12/31</w:t>
            </w:r>
          </w:p>
        </w:tc>
      </w:tr>
      <w:tr w:rsidR="00AD276D" w:rsidRPr="008D7257" w14:paraId="3226EC55"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tcW w:w="2352" w:type="dxa"/>
            <w:vAlign w:val="center"/>
          </w:tcPr>
          <w:p w14:paraId="0570D6D2"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Package Goods Store</w:t>
            </w:r>
          </w:p>
        </w:tc>
        <w:tc>
          <w:tcPr>
            <w:tcW w:w="1243" w:type="dxa"/>
            <w:vAlign w:val="center"/>
          </w:tcPr>
          <w:p w14:paraId="54EDEEDC"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$1,500.00</w:t>
            </w:r>
          </w:p>
        </w:tc>
        <w:tc>
          <w:tcPr>
            <w:tcW w:w="1440" w:type="dxa"/>
            <w:vAlign w:val="center"/>
          </w:tcPr>
          <w:p w14:paraId="46F14D15"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12/31</w:t>
            </w:r>
          </w:p>
        </w:tc>
      </w:tr>
      <w:tr w:rsidR="00AD276D" w:rsidRPr="008D7257" w14:paraId="1955270B" w14:textId="77777777" w:rsidTr="009F08BF">
        <w:trPr>
          <w:trHeight w:val="288"/>
          <w:jc w:val="center"/>
        </w:trPr>
        <w:tc>
          <w:tcPr>
            <w:tcW w:w="2352" w:type="dxa"/>
            <w:vAlign w:val="center"/>
          </w:tcPr>
          <w:p w14:paraId="1A453A38"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lastRenderedPageBreak/>
              <w:t xml:space="preserve">Special Liquor Permit  </w:t>
            </w:r>
          </w:p>
        </w:tc>
        <w:tc>
          <w:tcPr>
            <w:tcW w:w="1243" w:type="dxa"/>
            <w:vAlign w:val="center"/>
          </w:tcPr>
          <w:p w14:paraId="6CD738CE"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$25.00</w:t>
            </w:r>
          </w:p>
        </w:tc>
        <w:tc>
          <w:tcPr>
            <w:tcW w:w="1440" w:type="dxa"/>
            <w:vAlign w:val="center"/>
          </w:tcPr>
          <w:p w14:paraId="17AB1519"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per day</w:t>
            </w:r>
          </w:p>
        </w:tc>
      </w:tr>
    </w:tbl>
    <w:p w14:paraId="72C784FE" w14:textId="77777777" w:rsidR="00AD276D" w:rsidRDefault="00AD276D" w:rsidP="00AD276D"/>
    <w:p w14:paraId="6B4606B9" w14:textId="77777777" w:rsidR="00463684" w:rsidRDefault="00463684" w:rsidP="00AD276D"/>
    <w:p w14:paraId="787CCA2F" w14:textId="77777777" w:rsidR="00463684" w:rsidRDefault="00463684" w:rsidP="00AD276D"/>
    <w:p w14:paraId="66656B54" w14:textId="77777777" w:rsidR="00463684" w:rsidRDefault="00463684" w:rsidP="00AD276D"/>
    <w:p w14:paraId="5BD351E7" w14:textId="77777777" w:rsidR="00463684" w:rsidRPr="00392AF2" w:rsidRDefault="00463684" w:rsidP="00AD276D"/>
    <w:p w14:paraId="54F9E355" w14:textId="77777777" w:rsidR="00AD276D" w:rsidRPr="008D7257" w:rsidRDefault="00AD276D" w:rsidP="00AD276D">
      <w:pPr>
        <w:pStyle w:val="Header3-MAPC"/>
      </w:pPr>
      <w:r w:rsidRPr="008D7257">
        <w:t>A</w:t>
      </w:r>
      <w:r>
        <w:t>dditional licenses</w:t>
      </w:r>
      <w:r w:rsidRPr="008D7257">
        <w:t xml:space="preserve"> </w:t>
      </w:r>
    </w:p>
    <w:p w14:paraId="11931A9C" w14:textId="77777777" w:rsidR="00AD276D" w:rsidRDefault="00AD276D" w:rsidP="00AD276D">
      <w:pPr>
        <w:jc w:val="both"/>
        <w:rPr>
          <w:rFonts w:ascii="Franklin Gothic Book" w:hAnsi="Franklin Gothic Book"/>
          <w:sz w:val="22"/>
          <w:szCs w:val="22"/>
        </w:rPr>
      </w:pPr>
      <w:r w:rsidRPr="00AD276D">
        <w:rPr>
          <w:rFonts w:ascii="Franklin Gothic Book" w:hAnsi="Franklin Gothic Book"/>
          <w:sz w:val="22"/>
          <w:szCs w:val="22"/>
        </w:rPr>
        <w:t xml:space="preserve">The licenses outlined below are to be filed with the Board of Selectmen. For more information, please visit </w:t>
      </w:r>
      <w:hyperlink r:id="rId56" w:history="1">
        <w:r w:rsidRPr="00AD276D">
          <w:rPr>
            <w:rStyle w:val="Hyperlink"/>
            <w:bdr w:val="nil"/>
          </w:rPr>
          <w:t>www.stoneham-ma.gov/board-of-selectmen/pages/license-fees</w:t>
        </w:r>
      </w:hyperlink>
      <w:r w:rsidRPr="00AD276D">
        <w:rPr>
          <w:rFonts w:ascii="Franklin Gothic Book" w:hAnsi="Franklin Gothic Book"/>
          <w:sz w:val="22"/>
          <w:szCs w:val="22"/>
        </w:rPr>
        <w:t xml:space="preserve"> or contact the Board of Selectmen’s office.</w:t>
      </w:r>
    </w:p>
    <w:p w14:paraId="53708745" w14:textId="77777777" w:rsidR="00281002" w:rsidRPr="00AD276D" w:rsidRDefault="00281002" w:rsidP="00AD276D">
      <w:pPr>
        <w:jc w:val="both"/>
        <w:rPr>
          <w:rFonts w:ascii="Franklin Gothic Book" w:hAnsi="Franklin Gothic Book"/>
          <w:sz w:val="22"/>
          <w:szCs w:val="22"/>
        </w:rPr>
      </w:pPr>
    </w:p>
    <w:p w14:paraId="1F024F8A" w14:textId="77777777" w:rsidR="00AD276D" w:rsidRDefault="00AD276D" w:rsidP="00AD276D">
      <w:pPr>
        <w:rPr>
          <w:rFonts w:ascii="Franklin Gothic Book" w:hAnsi="Franklin Gothic Book"/>
        </w:rPr>
      </w:pPr>
    </w:p>
    <w:p w14:paraId="36B22312" w14:textId="77777777" w:rsidR="00281002" w:rsidRPr="008D7257" w:rsidRDefault="00281002" w:rsidP="00AD276D">
      <w:pPr>
        <w:rPr>
          <w:rFonts w:ascii="Franklin Gothic Book" w:hAnsi="Franklin Gothic Book"/>
        </w:rPr>
      </w:pPr>
    </w:p>
    <w:tbl>
      <w:tblPr>
        <w:tblStyle w:val="GridTable4-Accent1"/>
        <w:tblW w:w="8149" w:type="dxa"/>
        <w:tblInd w:w="970" w:type="dxa"/>
        <w:tblLayout w:type="fixed"/>
        <w:tblLook w:val="0420" w:firstRow="1" w:lastRow="0" w:firstColumn="0" w:lastColumn="0" w:noHBand="0" w:noVBand="1"/>
      </w:tblPr>
      <w:tblGrid>
        <w:gridCol w:w="3080"/>
        <w:gridCol w:w="3387"/>
        <w:gridCol w:w="1682"/>
      </w:tblGrid>
      <w:tr w:rsidR="00AD276D" w:rsidRPr="00F70396" w14:paraId="6ECA0403" w14:textId="77777777" w:rsidTr="00281002">
        <w:trPr>
          <w:cnfStyle w:val="100000000000" w:firstRow="1" w:lastRow="0" w:firstColumn="0" w:lastColumn="0" w:oddVBand="0" w:evenVBand="0" w:oddHBand="0" w:evenHBand="0" w:firstRowFirstColumn="0" w:firstRowLastColumn="0" w:lastRowFirstColumn="0" w:lastRowLastColumn="0"/>
          <w:trHeight w:val="158"/>
        </w:trPr>
        <w:tc>
          <w:tcPr>
            <w:tcW w:w="3080" w:type="dxa"/>
            <w:vAlign w:val="center"/>
          </w:tcPr>
          <w:p w14:paraId="6AF83D62" w14:textId="77777777" w:rsidR="00AD276D" w:rsidRPr="00F70396" w:rsidRDefault="00AD276D" w:rsidP="009F08BF">
            <w:pPr>
              <w:rPr>
                <w:rFonts w:ascii="Franklin Gothic Book" w:hAnsi="Franklin Gothic Book"/>
              </w:rPr>
            </w:pPr>
            <w:r w:rsidRPr="00F70396">
              <w:rPr>
                <w:rFonts w:ascii="Franklin Gothic Book" w:hAnsi="Franklin Gothic Book"/>
              </w:rPr>
              <w:t>Type</w:t>
            </w:r>
          </w:p>
        </w:tc>
        <w:tc>
          <w:tcPr>
            <w:tcW w:w="3387" w:type="dxa"/>
            <w:vAlign w:val="center"/>
          </w:tcPr>
          <w:p w14:paraId="5057BC41" w14:textId="77777777" w:rsidR="00AD276D" w:rsidRPr="00F70396" w:rsidRDefault="00AD276D" w:rsidP="009F08BF">
            <w:pPr>
              <w:rPr>
                <w:rFonts w:ascii="Franklin Gothic Book" w:hAnsi="Franklin Gothic Book"/>
              </w:rPr>
            </w:pPr>
            <w:r w:rsidRPr="00F70396">
              <w:rPr>
                <w:rFonts w:ascii="Franklin Gothic Book" w:hAnsi="Franklin Gothic Book"/>
              </w:rPr>
              <w:t>Fee</w:t>
            </w:r>
          </w:p>
        </w:tc>
        <w:tc>
          <w:tcPr>
            <w:tcW w:w="1682" w:type="dxa"/>
            <w:vAlign w:val="center"/>
          </w:tcPr>
          <w:p w14:paraId="50DDF9EE" w14:textId="77777777" w:rsidR="00AD276D" w:rsidRPr="00F70396" w:rsidRDefault="00AD276D" w:rsidP="009F08BF">
            <w:pPr>
              <w:rPr>
                <w:rFonts w:ascii="Franklin Gothic Book" w:hAnsi="Franklin Gothic Book"/>
                <w:sz w:val="22"/>
                <w:szCs w:val="22"/>
              </w:rPr>
            </w:pPr>
            <w:r w:rsidRPr="00F70396">
              <w:rPr>
                <w:rFonts w:ascii="Franklin Gothic Book" w:hAnsi="Franklin Gothic Book"/>
                <w:szCs w:val="22"/>
              </w:rPr>
              <w:t>Expiration</w:t>
            </w:r>
          </w:p>
        </w:tc>
      </w:tr>
      <w:tr w:rsidR="00AD276D" w:rsidRPr="00F70396" w14:paraId="00C58939" w14:textId="77777777" w:rsidTr="00281002">
        <w:trPr>
          <w:cnfStyle w:val="000000100000" w:firstRow="0" w:lastRow="0" w:firstColumn="0" w:lastColumn="0" w:oddVBand="0" w:evenVBand="0" w:oddHBand="1" w:evenHBand="0" w:firstRowFirstColumn="0" w:firstRowLastColumn="0" w:lastRowFirstColumn="0" w:lastRowLastColumn="0"/>
          <w:trHeight w:val="158"/>
        </w:trPr>
        <w:tc>
          <w:tcPr>
            <w:tcW w:w="3080" w:type="dxa"/>
            <w:vAlign w:val="center"/>
          </w:tcPr>
          <w:p w14:paraId="5708DE26"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Auctioneer (Permit)</w:t>
            </w:r>
          </w:p>
        </w:tc>
        <w:tc>
          <w:tcPr>
            <w:tcW w:w="3387" w:type="dxa"/>
            <w:vAlign w:val="center"/>
          </w:tcPr>
          <w:p w14:paraId="0A3F49C6"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$25.00</w:t>
            </w:r>
          </w:p>
        </w:tc>
        <w:tc>
          <w:tcPr>
            <w:tcW w:w="1682" w:type="dxa"/>
            <w:vAlign w:val="center"/>
          </w:tcPr>
          <w:p w14:paraId="38FDEEF9"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 xml:space="preserve"> N/A</w:t>
            </w:r>
          </w:p>
        </w:tc>
      </w:tr>
      <w:tr w:rsidR="00AD276D" w:rsidRPr="00F70396" w14:paraId="1CE0DF35" w14:textId="77777777" w:rsidTr="00281002">
        <w:trPr>
          <w:trHeight w:val="158"/>
        </w:trPr>
        <w:tc>
          <w:tcPr>
            <w:tcW w:w="3080" w:type="dxa"/>
            <w:vAlign w:val="center"/>
          </w:tcPr>
          <w:p w14:paraId="352DFD1D"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Automatic Amusement</w:t>
            </w:r>
          </w:p>
        </w:tc>
        <w:tc>
          <w:tcPr>
            <w:tcW w:w="3387" w:type="dxa"/>
            <w:vAlign w:val="center"/>
          </w:tcPr>
          <w:p w14:paraId="40541E39"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$20.00 each</w:t>
            </w:r>
          </w:p>
        </w:tc>
        <w:tc>
          <w:tcPr>
            <w:tcW w:w="1682" w:type="dxa"/>
            <w:vAlign w:val="center"/>
          </w:tcPr>
          <w:p w14:paraId="76184A22"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12/31</w:t>
            </w:r>
          </w:p>
        </w:tc>
      </w:tr>
      <w:tr w:rsidR="00AD276D" w:rsidRPr="00F70396" w14:paraId="34DB4D18" w14:textId="77777777" w:rsidTr="00281002">
        <w:trPr>
          <w:cnfStyle w:val="000000100000" w:firstRow="0" w:lastRow="0" w:firstColumn="0" w:lastColumn="0" w:oddVBand="0" w:evenVBand="0" w:oddHBand="1" w:evenHBand="0" w:firstRowFirstColumn="0" w:firstRowLastColumn="0" w:lastRowFirstColumn="0" w:lastRowLastColumn="0"/>
          <w:trHeight w:val="158"/>
        </w:trPr>
        <w:tc>
          <w:tcPr>
            <w:tcW w:w="3080" w:type="dxa"/>
            <w:vAlign w:val="center"/>
          </w:tcPr>
          <w:p w14:paraId="79DFBA9C"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Billiard Tables</w:t>
            </w:r>
          </w:p>
        </w:tc>
        <w:tc>
          <w:tcPr>
            <w:tcW w:w="3387" w:type="dxa"/>
            <w:vAlign w:val="center"/>
          </w:tcPr>
          <w:p w14:paraId="1706E205"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$100 per table</w:t>
            </w:r>
          </w:p>
        </w:tc>
        <w:tc>
          <w:tcPr>
            <w:tcW w:w="1682" w:type="dxa"/>
            <w:vAlign w:val="center"/>
          </w:tcPr>
          <w:p w14:paraId="7E198A4B"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5/1</w:t>
            </w:r>
          </w:p>
        </w:tc>
      </w:tr>
      <w:tr w:rsidR="00AD276D" w:rsidRPr="00F70396" w14:paraId="137C6A73" w14:textId="77777777" w:rsidTr="00281002">
        <w:trPr>
          <w:trHeight w:val="227"/>
        </w:trPr>
        <w:tc>
          <w:tcPr>
            <w:tcW w:w="3080" w:type="dxa"/>
            <w:vMerge w:val="restart"/>
            <w:vAlign w:val="center"/>
          </w:tcPr>
          <w:p w14:paraId="5C295048"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Carnival</w:t>
            </w:r>
          </w:p>
        </w:tc>
        <w:tc>
          <w:tcPr>
            <w:tcW w:w="3387" w:type="dxa"/>
            <w:vMerge w:val="restart"/>
            <w:vAlign w:val="center"/>
          </w:tcPr>
          <w:p w14:paraId="37F9CDB2"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$50.00</w:t>
            </w:r>
          </w:p>
          <w:p w14:paraId="055502F4"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 xml:space="preserve">$10.00 each game and ride </w:t>
            </w:r>
          </w:p>
          <w:p w14:paraId="295F0396"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for a Sunday License</w:t>
            </w:r>
          </w:p>
        </w:tc>
        <w:tc>
          <w:tcPr>
            <w:tcW w:w="1682" w:type="dxa"/>
            <w:vMerge w:val="restart"/>
            <w:vAlign w:val="center"/>
          </w:tcPr>
          <w:p w14:paraId="3D196D21"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 xml:space="preserve"> N/A</w:t>
            </w:r>
          </w:p>
        </w:tc>
      </w:tr>
      <w:tr w:rsidR="00AD276D" w:rsidRPr="00F70396" w14:paraId="6B130473" w14:textId="77777777" w:rsidTr="00281002">
        <w:trPr>
          <w:cnfStyle w:val="000000100000" w:firstRow="0" w:lastRow="0" w:firstColumn="0" w:lastColumn="0" w:oddVBand="0" w:evenVBand="0" w:oddHBand="1" w:evenHBand="0" w:firstRowFirstColumn="0" w:firstRowLastColumn="0" w:lastRowFirstColumn="0" w:lastRowLastColumn="0"/>
          <w:trHeight w:val="227"/>
        </w:trPr>
        <w:tc>
          <w:tcPr>
            <w:tcW w:w="3080" w:type="dxa"/>
            <w:vMerge/>
            <w:vAlign w:val="center"/>
          </w:tcPr>
          <w:p w14:paraId="270C80FD" w14:textId="77777777" w:rsidR="00AD276D" w:rsidRPr="00281002" w:rsidRDefault="00AD276D" w:rsidP="009F08BF">
            <w:pPr>
              <w:rPr>
                <w:rFonts w:ascii="Franklin Gothic Book" w:hAnsi="Franklin Gothic Book"/>
                <w:sz w:val="20"/>
                <w:szCs w:val="20"/>
              </w:rPr>
            </w:pPr>
          </w:p>
        </w:tc>
        <w:tc>
          <w:tcPr>
            <w:tcW w:w="3387" w:type="dxa"/>
            <w:vMerge/>
            <w:vAlign w:val="center"/>
          </w:tcPr>
          <w:p w14:paraId="25BD4121" w14:textId="77777777" w:rsidR="00AD276D" w:rsidRPr="00281002" w:rsidRDefault="00AD276D" w:rsidP="009F08BF">
            <w:pPr>
              <w:rPr>
                <w:rFonts w:ascii="Franklin Gothic Book" w:hAnsi="Franklin Gothic Book"/>
                <w:sz w:val="20"/>
                <w:szCs w:val="20"/>
              </w:rPr>
            </w:pPr>
          </w:p>
        </w:tc>
        <w:tc>
          <w:tcPr>
            <w:tcW w:w="1682" w:type="dxa"/>
            <w:vMerge/>
            <w:vAlign w:val="center"/>
          </w:tcPr>
          <w:p w14:paraId="687852F2" w14:textId="77777777" w:rsidR="00AD276D" w:rsidRPr="00281002" w:rsidRDefault="00AD276D" w:rsidP="009F08BF">
            <w:pPr>
              <w:rPr>
                <w:rFonts w:ascii="Franklin Gothic Book" w:hAnsi="Franklin Gothic Book"/>
                <w:sz w:val="20"/>
                <w:szCs w:val="20"/>
              </w:rPr>
            </w:pPr>
          </w:p>
        </w:tc>
      </w:tr>
      <w:tr w:rsidR="00AD276D" w:rsidRPr="00F70396" w14:paraId="5AE9CCC5" w14:textId="77777777" w:rsidTr="00281002">
        <w:trPr>
          <w:trHeight w:val="158"/>
        </w:trPr>
        <w:tc>
          <w:tcPr>
            <w:tcW w:w="3080" w:type="dxa"/>
            <w:vAlign w:val="center"/>
          </w:tcPr>
          <w:p w14:paraId="539E9741"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Class I (New Cars)</w:t>
            </w:r>
          </w:p>
        </w:tc>
        <w:tc>
          <w:tcPr>
            <w:tcW w:w="3387" w:type="dxa"/>
            <w:vAlign w:val="center"/>
          </w:tcPr>
          <w:p w14:paraId="061D6C9D"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$40.00 New</w:t>
            </w:r>
          </w:p>
          <w:p w14:paraId="31DC67E7"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$30.00 Renewal</w:t>
            </w:r>
          </w:p>
        </w:tc>
        <w:tc>
          <w:tcPr>
            <w:tcW w:w="1682" w:type="dxa"/>
            <w:vAlign w:val="center"/>
          </w:tcPr>
          <w:p w14:paraId="6F8ACA7A"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1/1</w:t>
            </w:r>
          </w:p>
          <w:p w14:paraId="3A86A80D"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1/1</w:t>
            </w:r>
          </w:p>
        </w:tc>
      </w:tr>
      <w:tr w:rsidR="00AD276D" w:rsidRPr="00F70396" w14:paraId="37BFBA3F" w14:textId="77777777" w:rsidTr="00281002">
        <w:trPr>
          <w:cnfStyle w:val="000000100000" w:firstRow="0" w:lastRow="0" w:firstColumn="0" w:lastColumn="0" w:oddVBand="0" w:evenVBand="0" w:oddHBand="1" w:evenHBand="0" w:firstRowFirstColumn="0" w:firstRowLastColumn="0" w:lastRowFirstColumn="0" w:lastRowLastColumn="0"/>
          <w:trHeight w:val="158"/>
        </w:trPr>
        <w:tc>
          <w:tcPr>
            <w:tcW w:w="3080" w:type="dxa"/>
            <w:vAlign w:val="center"/>
          </w:tcPr>
          <w:p w14:paraId="5661776F"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Class II (Used Cars)</w:t>
            </w:r>
          </w:p>
        </w:tc>
        <w:tc>
          <w:tcPr>
            <w:tcW w:w="3387" w:type="dxa"/>
            <w:vAlign w:val="center"/>
          </w:tcPr>
          <w:p w14:paraId="742FBD4E"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$40.00 New</w:t>
            </w:r>
          </w:p>
          <w:p w14:paraId="667E4D53"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$30.00 Renewal</w:t>
            </w:r>
          </w:p>
        </w:tc>
        <w:tc>
          <w:tcPr>
            <w:tcW w:w="1682" w:type="dxa"/>
            <w:vAlign w:val="center"/>
          </w:tcPr>
          <w:p w14:paraId="166949E3"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1/1</w:t>
            </w:r>
          </w:p>
          <w:p w14:paraId="6044500C"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1/1</w:t>
            </w:r>
          </w:p>
        </w:tc>
      </w:tr>
      <w:tr w:rsidR="00AD276D" w:rsidRPr="00F70396" w14:paraId="2477AB70" w14:textId="77777777" w:rsidTr="00281002">
        <w:trPr>
          <w:trHeight w:val="158"/>
        </w:trPr>
        <w:tc>
          <w:tcPr>
            <w:tcW w:w="3080" w:type="dxa"/>
            <w:vAlign w:val="center"/>
          </w:tcPr>
          <w:p w14:paraId="5158CD37"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 xml:space="preserve">Common </w:t>
            </w:r>
            <w:proofErr w:type="spellStart"/>
            <w:r w:rsidRPr="00281002">
              <w:rPr>
                <w:rFonts w:ascii="Franklin Gothic Book" w:hAnsi="Franklin Gothic Book"/>
                <w:sz w:val="20"/>
                <w:szCs w:val="20"/>
              </w:rPr>
              <w:t>Victualler</w:t>
            </w:r>
            <w:proofErr w:type="spellEnd"/>
          </w:p>
        </w:tc>
        <w:tc>
          <w:tcPr>
            <w:tcW w:w="3387" w:type="dxa"/>
            <w:vAlign w:val="center"/>
          </w:tcPr>
          <w:p w14:paraId="56C59803"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$50.00 New</w:t>
            </w:r>
          </w:p>
          <w:p w14:paraId="75658D8B"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$25.00 Renewal</w:t>
            </w:r>
          </w:p>
        </w:tc>
        <w:tc>
          <w:tcPr>
            <w:tcW w:w="1682" w:type="dxa"/>
            <w:vAlign w:val="center"/>
          </w:tcPr>
          <w:p w14:paraId="53F40142"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12/31</w:t>
            </w:r>
          </w:p>
          <w:p w14:paraId="52E1333E"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12/31</w:t>
            </w:r>
          </w:p>
        </w:tc>
      </w:tr>
      <w:tr w:rsidR="00AD276D" w:rsidRPr="00F70396" w14:paraId="609D08E1" w14:textId="77777777" w:rsidTr="00281002">
        <w:trPr>
          <w:cnfStyle w:val="000000100000" w:firstRow="0" w:lastRow="0" w:firstColumn="0" w:lastColumn="0" w:oddVBand="0" w:evenVBand="0" w:oddHBand="1" w:evenHBand="0" w:firstRowFirstColumn="0" w:firstRowLastColumn="0" w:lastRowFirstColumn="0" w:lastRowLastColumn="0"/>
          <w:trHeight w:val="158"/>
        </w:trPr>
        <w:tc>
          <w:tcPr>
            <w:tcW w:w="3080" w:type="dxa"/>
            <w:vAlign w:val="center"/>
          </w:tcPr>
          <w:p w14:paraId="1DF8C054"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Gasoline Storage</w:t>
            </w:r>
          </w:p>
        </w:tc>
        <w:tc>
          <w:tcPr>
            <w:tcW w:w="3387" w:type="dxa"/>
            <w:vAlign w:val="center"/>
          </w:tcPr>
          <w:p w14:paraId="6AF72BC8"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$40.00 New</w:t>
            </w:r>
          </w:p>
          <w:p w14:paraId="27578C9F"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Renewal- Contact Town Clerk’s Office</w:t>
            </w:r>
          </w:p>
        </w:tc>
        <w:tc>
          <w:tcPr>
            <w:tcW w:w="1682" w:type="dxa"/>
            <w:vAlign w:val="center"/>
          </w:tcPr>
          <w:p w14:paraId="64BA7811"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 xml:space="preserve"> </w:t>
            </w:r>
          </w:p>
        </w:tc>
      </w:tr>
      <w:tr w:rsidR="00AD276D" w:rsidRPr="00F70396" w14:paraId="0E4D4879" w14:textId="77777777" w:rsidTr="00281002">
        <w:trPr>
          <w:trHeight w:val="158"/>
        </w:trPr>
        <w:tc>
          <w:tcPr>
            <w:tcW w:w="3080" w:type="dxa"/>
            <w:vAlign w:val="center"/>
          </w:tcPr>
          <w:p w14:paraId="036A7E60"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Juke Box</w:t>
            </w:r>
          </w:p>
        </w:tc>
        <w:tc>
          <w:tcPr>
            <w:tcW w:w="3387" w:type="dxa"/>
            <w:vAlign w:val="center"/>
          </w:tcPr>
          <w:p w14:paraId="277EEC2A"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$40.00</w:t>
            </w:r>
          </w:p>
        </w:tc>
        <w:tc>
          <w:tcPr>
            <w:tcW w:w="1682" w:type="dxa"/>
            <w:vAlign w:val="center"/>
          </w:tcPr>
          <w:p w14:paraId="4B36BF14"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12/31</w:t>
            </w:r>
          </w:p>
        </w:tc>
      </w:tr>
      <w:tr w:rsidR="00AD276D" w:rsidRPr="00F70396" w14:paraId="3F1C0DA0" w14:textId="77777777" w:rsidTr="00281002">
        <w:trPr>
          <w:cnfStyle w:val="000000100000" w:firstRow="0" w:lastRow="0" w:firstColumn="0" w:lastColumn="0" w:oddVBand="0" w:evenVBand="0" w:oddHBand="1" w:evenHBand="0" w:firstRowFirstColumn="0" w:firstRowLastColumn="0" w:lastRowFirstColumn="0" w:lastRowLastColumn="0"/>
          <w:trHeight w:val="158"/>
        </w:trPr>
        <w:tc>
          <w:tcPr>
            <w:tcW w:w="3080" w:type="dxa"/>
            <w:vAlign w:val="center"/>
          </w:tcPr>
          <w:p w14:paraId="45E1F424"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Junk – Second Hand</w:t>
            </w:r>
          </w:p>
        </w:tc>
        <w:tc>
          <w:tcPr>
            <w:tcW w:w="3387" w:type="dxa"/>
            <w:vAlign w:val="center"/>
          </w:tcPr>
          <w:p w14:paraId="085FED09"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$25.00</w:t>
            </w:r>
          </w:p>
        </w:tc>
        <w:tc>
          <w:tcPr>
            <w:tcW w:w="1682" w:type="dxa"/>
            <w:vAlign w:val="center"/>
          </w:tcPr>
          <w:p w14:paraId="63153195"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5/1</w:t>
            </w:r>
          </w:p>
        </w:tc>
      </w:tr>
      <w:tr w:rsidR="00AD276D" w:rsidRPr="00F70396" w14:paraId="7597760B" w14:textId="77777777" w:rsidTr="00281002">
        <w:trPr>
          <w:trHeight w:val="158"/>
        </w:trPr>
        <w:tc>
          <w:tcPr>
            <w:tcW w:w="3080" w:type="dxa"/>
            <w:vAlign w:val="center"/>
          </w:tcPr>
          <w:p w14:paraId="32438D91"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Miniature Golf</w:t>
            </w:r>
          </w:p>
        </w:tc>
        <w:tc>
          <w:tcPr>
            <w:tcW w:w="3387" w:type="dxa"/>
            <w:vAlign w:val="center"/>
          </w:tcPr>
          <w:p w14:paraId="649AB05E"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$35.00</w:t>
            </w:r>
          </w:p>
        </w:tc>
        <w:tc>
          <w:tcPr>
            <w:tcW w:w="1682" w:type="dxa"/>
            <w:vAlign w:val="center"/>
          </w:tcPr>
          <w:p w14:paraId="1D6CE4EF"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4/30</w:t>
            </w:r>
          </w:p>
        </w:tc>
      </w:tr>
      <w:tr w:rsidR="00AD276D" w:rsidRPr="00F70396" w14:paraId="233EC7F2" w14:textId="77777777" w:rsidTr="00281002">
        <w:trPr>
          <w:cnfStyle w:val="000000100000" w:firstRow="0" w:lastRow="0" w:firstColumn="0" w:lastColumn="0" w:oddVBand="0" w:evenVBand="0" w:oddHBand="1" w:evenHBand="0" w:firstRowFirstColumn="0" w:firstRowLastColumn="0" w:lastRowFirstColumn="0" w:lastRowLastColumn="0"/>
          <w:trHeight w:val="158"/>
        </w:trPr>
        <w:tc>
          <w:tcPr>
            <w:tcW w:w="3080" w:type="dxa"/>
            <w:vAlign w:val="center"/>
          </w:tcPr>
          <w:p w14:paraId="4E98804D"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Taxicabs, Limousines, &amp; Livery</w:t>
            </w:r>
          </w:p>
        </w:tc>
        <w:tc>
          <w:tcPr>
            <w:tcW w:w="3387" w:type="dxa"/>
            <w:vAlign w:val="center"/>
          </w:tcPr>
          <w:p w14:paraId="4B7EF100"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$100 per vehicle</w:t>
            </w:r>
          </w:p>
        </w:tc>
        <w:tc>
          <w:tcPr>
            <w:tcW w:w="1682" w:type="dxa"/>
            <w:vAlign w:val="center"/>
          </w:tcPr>
          <w:p w14:paraId="5FF05D79"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4/30</w:t>
            </w:r>
          </w:p>
        </w:tc>
      </w:tr>
      <w:tr w:rsidR="00AD276D" w:rsidRPr="00F70396" w14:paraId="5DA462BE" w14:textId="77777777" w:rsidTr="00281002">
        <w:trPr>
          <w:trHeight w:val="158"/>
        </w:trPr>
        <w:tc>
          <w:tcPr>
            <w:tcW w:w="3080" w:type="dxa"/>
            <w:vAlign w:val="center"/>
          </w:tcPr>
          <w:p w14:paraId="3A89525A"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Weekday Entertainment</w:t>
            </w:r>
          </w:p>
        </w:tc>
        <w:tc>
          <w:tcPr>
            <w:tcW w:w="3387" w:type="dxa"/>
            <w:vAlign w:val="center"/>
          </w:tcPr>
          <w:p w14:paraId="41290C74"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$40.00</w:t>
            </w:r>
          </w:p>
        </w:tc>
        <w:tc>
          <w:tcPr>
            <w:tcW w:w="1682" w:type="dxa"/>
            <w:vAlign w:val="center"/>
          </w:tcPr>
          <w:p w14:paraId="5ECF9C19"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12/31</w:t>
            </w:r>
          </w:p>
        </w:tc>
      </w:tr>
      <w:tr w:rsidR="00AD276D" w:rsidRPr="00F70396" w14:paraId="04711855" w14:textId="77777777" w:rsidTr="00281002">
        <w:trPr>
          <w:cnfStyle w:val="000000100000" w:firstRow="0" w:lastRow="0" w:firstColumn="0" w:lastColumn="0" w:oddVBand="0" w:evenVBand="0" w:oddHBand="1" w:evenHBand="0" w:firstRowFirstColumn="0" w:firstRowLastColumn="0" w:lastRowFirstColumn="0" w:lastRowLastColumn="0"/>
          <w:trHeight w:val="158"/>
        </w:trPr>
        <w:tc>
          <w:tcPr>
            <w:tcW w:w="3080" w:type="dxa"/>
            <w:vAlign w:val="center"/>
          </w:tcPr>
          <w:p w14:paraId="066CEFF0"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Public Entertainment on</w:t>
            </w:r>
          </w:p>
          <w:p w14:paraId="1C3D86A8"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Weekdays – Theater</w:t>
            </w:r>
          </w:p>
        </w:tc>
        <w:tc>
          <w:tcPr>
            <w:tcW w:w="3387" w:type="dxa"/>
            <w:vAlign w:val="center"/>
          </w:tcPr>
          <w:p w14:paraId="7F63A4E8"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$100.00</w:t>
            </w:r>
          </w:p>
        </w:tc>
        <w:tc>
          <w:tcPr>
            <w:tcW w:w="1682" w:type="dxa"/>
            <w:vAlign w:val="center"/>
          </w:tcPr>
          <w:p w14:paraId="2CBA5C3B" w14:textId="77777777" w:rsidR="00AD276D" w:rsidRPr="00281002" w:rsidRDefault="00AD276D" w:rsidP="009F08BF">
            <w:pPr>
              <w:rPr>
                <w:rFonts w:ascii="Franklin Gothic Book" w:hAnsi="Franklin Gothic Book"/>
                <w:sz w:val="20"/>
                <w:szCs w:val="20"/>
              </w:rPr>
            </w:pPr>
            <w:r w:rsidRPr="00281002">
              <w:rPr>
                <w:rFonts w:ascii="Franklin Gothic Book" w:hAnsi="Franklin Gothic Book"/>
                <w:sz w:val="20"/>
                <w:szCs w:val="20"/>
              </w:rPr>
              <w:t>12/31</w:t>
            </w:r>
          </w:p>
        </w:tc>
      </w:tr>
    </w:tbl>
    <w:p w14:paraId="01BF20A4" w14:textId="77777777" w:rsidR="00AD276D" w:rsidRPr="00AD276D" w:rsidRDefault="00AD276D" w:rsidP="00AD276D">
      <w:pPr>
        <w:jc w:val="both"/>
        <w:rPr>
          <w:rFonts w:ascii="Franklin Gothic Book" w:hAnsi="Franklin Gothic Book"/>
          <w:sz w:val="22"/>
          <w:szCs w:val="22"/>
        </w:rPr>
      </w:pPr>
    </w:p>
    <w:p w14:paraId="1C53EA0E" w14:textId="77777777" w:rsidR="00AD276D" w:rsidRPr="00281002" w:rsidRDefault="00AD276D" w:rsidP="00AD276D">
      <w:pPr>
        <w:pStyle w:val="ListParagraph"/>
        <w:numPr>
          <w:ilvl w:val="0"/>
          <w:numId w:val="6"/>
        </w:numPr>
        <w:spacing w:after="200" w:line="276" w:lineRule="auto"/>
        <w:jc w:val="both"/>
        <w:rPr>
          <w:rFonts w:ascii="Franklin Gothic Book" w:hAnsi="Franklin Gothic Book"/>
          <w:sz w:val="22"/>
          <w:szCs w:val="22"/>
        </w:rPr>
      </w:pPr>
      <w:r w:rsidRPr="00281002">
        <w:rPr>
          <w:rFonts w:ascii="Franklin Gothic Book" w:hAnsi="Franklin Gothic Book"/>
          <w:sz w:val="22"/>
          <w:szCs w:val="22"/>
        </w:rPr>
        <w:t xml:space="preserve">ONLINE LICENSES: </w:t>
      </w:r>
    </w:p>
    <w:p w14:paraId="5A46D096" w14:textId="77777777" w:rsidR="00AD276D" w:rsidRPr="00281002" w:rsidRDefault="00AD276D" w:rsidP="00AD276D">
      <w:pPr>
        <w:pStyle w:val="ListParagraph"/>
        <w:numPr>
          <w:ilvl w:val="1"/>
          <w:numId w:val="6"/>
        </w:numPr>
        <w:spacing w:after="200" w:line="276" w:lineRule="auto"/>
        <w:jc w:val="both"/>
        <w:rPr>
          <w:rFonts w:ascii="Franklin Gothic Book" w:hAnsi="Franklin Gothic Book"/>
          <w:sz w:val="22"/>
          <w:szCs w:val="22"/>
        </w:rPr>
      </w:pPr>
      <w:r w:rsidRPr="00281002">
        <w:rPr>
          <w:rFonts w:ascii="Franklin Gothic Book" w:hAnsi="Franklin Gothic Book"/>
          <w:sz w:val="22"/>
          <w:szCs w:val="22"/>
        </w:rPr>
        <w:t xml:space="preserve">Auto Amusement, Common </w:t>
      </w:r>
      <w:proofErr w:type="spellStart"/>
      <w:r w:rsidRPr="00281002">
        <w:rPr>
          <w:rFonts w:ascii="Franklin Gothic Book" w:hAnsi="Franklin Gothic Book"/>
          <w:sz w:val="22"/>
          <w:szCs w:val="22"/>
        </w:rPr>
        <w:t>Victualler</w:t>
      </w:r>
      <w:proofErr w:type="spellEnd"/>
      <w:r w:rsidRPr="00281002">
        <w:rPr>
          <w:rFonts w:ascii="Franklin Gothic Book" w:hAnsi="Franklin Gothic Book"/>
          <w:sz w:val="22"/>
          <w:szCs w:val="22"/>
        </w:rPr>
        <w:t xml:space="preserve">, Entertainment, Secondhand Junk, and Special Alcoholic licenses applications are available online at </w:t>
      </w:r>
      <w:hyperlink r:id="rId57" w:history="1">
        <w:r w:rsidRPr="00281002">
          <w:rPr>
            <w:rStyle w:val="Hyperlink"/>
          </w:rPr>
          <w:t>www.stoneham-ma.gov/board-of-selectmen/pages/license-application-packets</w:t>
        </w:r>
      </w:hyperlink>
      <w:r w:rsidRPr="00281002">
        <w:rPr>
          <w:rStyle w:val="Hyperlink"/>
        </w:rPr>
        <w:t xml:space="preserve"> </w:t>
      </w:r>
      <w:r w:rsidRPr="00281002">
        <w:rPr>
          <w:rFonts w:ascii="Franklin Gothic Book" w:hAnsi="Franklin Gothic Book"/>
          <w:sz w:val="22"/>
          <w:szCs w:val="22"/>
        </w:rPr>
        <w:t xml:space="preserve">or in person at the Board of Selectmen’s office in Town Hall. </w:t>
      </w:r>
    </w:p>
    <w:p w14:paraId="69BCEF7E" w14:textId="77777777" w:rsidR="00AD276D" w:rsidRPr="00281002" w:rsidRDefault="00AD276D" w:rsidP="00AD276D">
      <w:pPr>
        <w:pStyle w:val="ListParagraph"/>
        <w:numPr>
          <w:ilvl w:val="1"/>
          <w:numId w:val="6"/>
        </w:numPr>
        <w:spacing w:after="200" w:line="276" w:lineRule="auto"/>
        <w:jc w:val="both"/>
        <w:rPr>
          <w:rFonts w:ascii="Franklin Gothic Book" w:hAnsi="Franklin Gothic Book"/>
          <w:sz w:val="22"/>
          <w:szCs w:val="22"/>
        </w:rPr>
      </w:pPr>
      <w:r w:rsidRPr="00281002">
        <w:rPr>
          <w:rFonts w:ascii="Franklin Gothic Book" w:hAnsi="Franklin Gothic Book"/>
          <w:sz w:val="22"/>
          <w:szCs w:val="22"/>
        </w:rPr>
        <w:t xml:space="preserve">Class I and Class II Vehicle license applications and further information are available online at </w:t>
      </w:r>
      <w:hyperlink r:id="rId58" w:history="1">
        <w:r w:rsidRPr="00281002">
          <w:rPr>
            <w:rStyle w:val="Hyperlink"/>
          </w:rPr>
          <w:t>www.stoneham-ma.gov/board-of-selectmen/pages/class-i-ii-license-application-fees</w:t>
        </w:r>
      </w:hyperlink>
      <w:r w:rsidRPr="00281002">
        <w:rPr>
          <w:rFonts w:ascii="Franklin Gothic Book" w:hAnsi="Franklin Gothic Book"/>
          <w:sz w:val="22"/>
          <w:szCs w:val="22"/>
        </w:rPr>
        <w:t xml:space="preserve"> or in person at the Board of Selectmen’s office in Town Hall.</w:t>
      </w:r>
    </w:p>
    <w:p w14:paraId="103CAF49" w14:textId="77777777" w:rsidR="00AD276D" w:rsidRPr="00281002" w:rsidRDefault="00AD276D" w:rsidP="00AD276D">
      <w:pPr>
        <w:pStyle w:val="ListParagraph"/>
        <w:ind w:left="1440"/>
        <w:jc w:val="both"/>
        <w:rPr>
          <w:rFonts w:ascii="Franklin Gothic Book" w:hAnsi="Franklin Gothic Book"/>
          <w:sz w:val="22"/>
          <w:szCs w:val="22"/>
        </w:rPr>
      </w:pPr>
    </w:p>
    <w:p w14:paraId="031D3653" w14:textId="77777777" w:rsidR="00AD276D" w:rsidRPr="00281002" w:rsidRDefault="00AD276D" w:rsidP="00AD276D">
      <w:pPr>
        <w:pStyle w:val="ListParagraph"/>
        <w:numPr>
          <w:ilvl w:val="0"/>
          <w:numId w:val="5"/>
        </w:numPr>
        <w:spacing w:after="200" w:line="276" w:lineRule="auto"/>
        <w:jc w:val="both"/>
        <w:rPr>
          <w:rFonts w:ascii="Franklin Gothic Book" w:hAnsi="Franklin Gothic Book"/>
          <w:sz w:val="22"/>
          <w:szCs w:val="22"/>
        </w:rPr>
      </w:pPr>
      <w:r w:rsidRPr="00281002">
        <w:rPr>
          <w:rFonts w:ascii="Franklin Gothic Book" w:hAnsi="Franklin Gothic Book"/>
          <w:sz w:val="22"/>
          <w:szCs w:val="22"/>
        </w:rPr>
        <w:t xml:space="preserve">RAFFLE/BAZAAR PERMIT: Please contact the Town Clerk for a raffle or bazaar permit. The rules and regulations for hosting raffles or bazaars is outlined online at </w:t>
      </w:r>
      <w:hyperlink r:id="rId59" w:history="1">
        <w:r w:rsidRPr="00281002">
          <w:rPr>
            <w:rStyle w:val="Hyperlink"/>
            <w:rFonts w:eastAsia="Calibri"/>
          </w:rPr>
          <w:t>www.stoneham-ma.gov/town-clerk/pages/raffle-and-bazaar-permits</w:t>
        </w:r>
      </w:hyperlink>
      <w:r w:rsidRPr="00281002">
        <w:rPr>
          <w:rFonts w:ascii="Franklin Gothic Book" w:hAnsi="Franklin Gothic Book"/>
          <w:sz w:val="22"/>
          <w:szCs w:val="22"/>
        </w:rPr>
        <w:t xml:space="preserve">. </w:t>
      </w:r>
    </w:p>
    <w:p w14:paraId="12B9C77A" w14:textId="77777777" w:rsidR="00AD276D" w:rsidRPr="00281002" w:rsidRDefault="00AD276D" w:rsidP="00AD276D">
      <w:pPr>
        <w:pStyle w:val="ListParagraph"/>
        <w:numPr>
          <w:ilvl w:val="0"/>
          <w:numId w:val="5"/>
        </w:numPr>
        <w:spacing w:after="200" w:line="276" w:lineRule="auto"/>
        <w:jc w:val="both"/>
        <w:rPr>
          <w:rFonts w:ascii="Franklin Gothic Book" w:hAnsi="Franklin Gothic Book"/>
          <w:sz w:val="22"/>
          <w:szCs w:val="22"/>
        </w:rPr>
      </w:pPr>
      <w:r w:rsidRPr="00281002">
        <w:rPr>
          <w:rFonts w:ascii="Franklin Gothic Book" w:hAnsi="Franklin Gothic Book"/>
          <w:sz w:val="22"/>
          <w:szCs w:val="22"/>
        </w:rPr>
        <w:lastRenderedPageBreak/>
        <w:t xml:space="preserve">ENTERTAINMENT LICENSE: Please fill out the application, available online at </w:t>
      </w:r>
      <w:r w:rsidR="004F595A" w:rsidRPr="004F595A">
        <w:rPr>
          <w:rStyle w:val="Hyperlink"/>
        </w:rPr>
        <w:t>http://www.stoneham-ma.gov/board-of-selectmen/pages/license-application-packets</w:t>
      </w:r>
      <w:r w:rsidRPr="00281002">
        <w:rPr>
          <w:rFonts w:ascii="Franklin Gothic Book" w:hAnsi="Franklin Gothic Book"/>
          <w:sz w:val="22"/>
          <w:szCs w:val="22"/>
        </w:rPr>
        <w:t xml:space="preserve"> or in person at the Board of Selectmen’s office in Town Hall.</w:t>
      </w:r>
    </w:p>
    <w:p w14:paraId="7C264512" w14:textId="77777777" w:rsidR="00AD276D" w:rsidRPr="00281002" w:rsidRDefault="00AD276D" w:rsidP="00AD276D">
      <w:pPr>
        <w:pStyle w:val="ListParagraph"/>
        <w:numPr>
          <w:ilvl w:val="0"/>
          <w:numId w:val="5"/>
        </w:numPr>
        <w:spacing w:after="200" w:line="276" w:lineRule="auto"/>
        <w:jc w:val="both"/>
        <w:rPr>
          <w:rFonts w:ascii="Franklin Gothic Book" w:hAnsi="Franklin Gothic Book"/>
          <w:sz w:val="22"/>
          <w:szCs w:val="22"/>
        </w:rPr>
      </w:pPr>
      <w:r w:rsidRPr="00281002">
        <w:rPr>
          <w:rFonts w:ascii="Franklin Gothic Book" w:hAnsi="Franklin Gothic Book"/>
          <w:sz w:val="22"/>
          <w:szCs w:val="22"/>
        </w:rPr>
        <w:t xml:space="preserve">PHYSICIAN REGISTRATION FORM: To register as a physician practicing in the Town, please fill out the Physician Registration Form, available online at </w:t>
      </w:r>
      <w:hyperlink r:id="rId60" w:history="1">
        <w:r w:rsidRPr="00281002">
          <w:rPr>
            <w:rStyle w:val="Hyperlink"/>
          </w:rPr>
          <w:t>http://www.stoneham-ma.gov/sites/stonehamma/files/file/file/physician_registration_form.pdf</w:t>
        </w:r>
      </w:hyperlink>
      <w:r w:rsidRPr="00281002">
        <w:rPr>
          <w:rFonts w:ascii="Franklin Gothic Book" w:hAnsi="Franklin Gothic Book"/>
          <w:sz w:val="22"/>
          <w:szCs w:val="22"/>
        </w:rPr>
        <w:t xml:space="preserve"> or in person at the Town Clerk’s office in Town Hall.</w:t>
      </w:r>
    </w:p>
    <w:p w14:paraId="6334CBC2" w14:textId="77777777" w:rsidR="00AD276D" w:rsidRPr="00281002" w:rsidRDefault="00AD276D" w:rsidP="00AD276D">
      <w:pPr>
        <w:pStyle w:val="Header3-MAPC"/>
      </w:pPr>
      <w:r w:rsidRPr="00281002">
        <w:rPr>
          <w:rStyle w:val="ListStyleBGChar"/>
          <w:rFonts w:ascii="Franklin Gothic Book" w:hAnsi="Franklin Gothic Book"/>
        </w:rPr>
        <w:t>Licensing</w:t>
      </w:r>
      <w:r w:rsidRPr="00281002">
        <w:t>:</w:t>
      </w:r>
    </w:p>
    <w:p w14:paraId="7B79B401" w14:textId="77777777" w:rsidR="00AD276D" w:rsidRPr="00281002" w:rsidRDefault="00AD276D" w:rsidP="00AD276D">
      <w:pPr>
        <w:pStyle w:val="ListParagraph"/>
        <w:numPr>
          <w:ilvl w:val="0"/>
          <w:numId w:val="5"/>
        </w:numPr>
        <w:jc w:val="both"/>
        <w:rPr>
          <w:rFonts w:ascii="Franklin Gothic Book" w:hAnsi="Franklin Gothic Book"/>
          <w:sz w:val="22"/>
          <w:szCs w:val="22"/>
        </w:rPr>
      </w:pPr>
      <w:r w:rsidRPr="00281002">
        <w:rPr>
          <w:rFonts w:ascii="Franklin Gothic Book" w:hAnsi="Franklin Gothic Book"/>
          <w:sz w:val="22"/>
          <w:szCs w:val="22"/>
        </w:rPr>
        <w:t xml:space="preserve">To apply for further licenses and permits with the State of Massachusetts, please visit </w:t>
      </w:r>
      <w:hyperlink r:id="rId61" w:history="1">
        <w:r w:rsidRPr="00281002">
          <w:rPr>
            <w:rFonts w:ascii="Franklin Gothic Book" w:hAnsi="Franklin Gothic Book"/>
            <w:color w:val="5B9BD5" w:themeColor="accent1"/>
            <w:sz w:val="22"/>
            <w:szCs w:val="22"/>
            <w:u w:val="single"/>
          </w:rPr>
          <w:t>www.mass.gov/portal/business/licenses-permits</w:t>
        </w:r>
      </w:hyperlink>
      <w:r w:rsidRPr="00281002">
        <w:rPr>
          <w:rFonts w:ascii="Franklin Gothic Book" w:hAnsi="Franklin Gothic Book"/>
          <w:sz w:val="22"/>
          <w:szCs w:val="22"/>
        </w:rPr>
        <w:t xml:space="preserve"> for a comprehensive list of permits, licenses, and applications. Please ensure the business has all necessary permits required to operate.</w:t>
      </w:r>
    </w:p>
    <w:p w14:paraId="06FB851A" w14:textId="77777777" w:rsidR="000263A9" w:rsidRPr="00281002" w:rsidRDefault="000263A9" w:rsidP="00E064EA">
      <w:pPr>
        <w:pStyle w:val="Header2-MAPC"/>
      </w:pPr>
      <w:r w:rsidRPr="00281002">
        <w:t>Parking Permits for Municipal Lots</w:t>
      </w:r>
    </w:p>
    <w:p w14:paraId="7A2DD7EF" w14:textId="77777777" w:rsidR="000263A9" w:rsidRPr="00281002" w:rsidRDefault="000263A9" w:rsidP="000263A9">
      <w:pPr>
        <w:jc w:val="both"/>
        <w:rPr>
          <w:rFonts w:ascii="Franklin Gothic Book" w:hAnsi="Franklin Gothic Book"/>
          <w:sz w:val="22"/>
          <w:szCs w:val="22"/>
        </w:rPr>
      </w:pPr>
      <w:r w:rsidRPr="00281002">
        <w:rPr>
          <w:rFonts w:ascii="Franklin Gothic Book" w:hAnsi="Franklin Gothic Book"/>
          <w:sz w:val="22"/>
          <w:szCs w:val="22"/>
        </w:rPr>
        <w:t xml:space="preserve">If a business’s employees utilize a Town parking space to park during business hours, parking placards are available for purchase through the Town Clerk’s office, available for yearly or quarterly use. Please note that municipal parking lots have two (2) hour time limits if parking without a permit, and limits are regularly enforced. Please visit </w:t>
      </w:r>
      <w:hyperlink r:id="rId62" w:history="1">
        <w:r w:rsidRPr="00281002">
          <w:rPr>
            <w:rStyle w:val="Hyperlink"/>
            <w:bdr w:val="nil"/>
          </w:rPr>
          <w:t>www.stoneham-ma.gov/police-department/pages/town-of-stoneham-parking-regulations</w:t>
        </w:r>
      </w:hyperlink>
      <w:r w:rsidRPr="00281002">
        <w:rPr>
          <w:rFonts w:ascii="Franklin Gothic Book" w:hAnsi="Franklin Gothic Book"/>
          <w:sz w:val="22"/>
          <w:szCs w:val="22"/>
        </w:rPr>
        <w:t xml:space="preserve"> or contact the Town Clerk’s office for more information.</w:t>
      </w:r>
    </w:p>
    <w:p w14:paraId="4BC1F372" w14:textId="77777777" w:rsidR="000263A9" w:rsidRPr="00281002" w:rsidRDefault="000263A9" w:rsidP="00E064EA">
      <w:pPr>
        <w:pStyle w:val="Header2-MAPC"/>
      </w:pPr>
      <w:r w:rsidRPr="00281002">
        <w:t>Street Sweeping</w:t>
      </w:r>
    </w:p>
    <w:p w14:paraId="6AA52D8F" w14:textId="77777777" w:rsidR="000263A9" w:rsidRPr="00281002" w:rsidRDefault="000263A9" w:rsidP="000263A9">
      <w:pPr>
        <w:rPr>
          <w:rFonts w:ascii="Franklin Gothic Book" w:hAnsi="Franklin Gothic Book"/>
          <w:sz w:val="22"/>
        </w:rPr>
      </w:pPr>
      <w:r w:rsidRPr="00281002">
        <w:rPr>
          <w:rFonts w:ascii="Franklin Gothic Book" w:hAnsi="Franklin Gothic Book"/>
          <w:sz w:val="22"/>
        </w:rPr>
        <w:t xml:space="preserve">Please visit the DPW’s website at </w:t>
      </w:r>
      <w:hyperlink r:id="rId63" w:history="1">
        <w:r w:rsidRPr="00281002">
          <w:rPr>
            <w:rStyle w:val="Hyperlink"/>
          </w:rPr>
          <w:t>www.stoneham-ma.gov/department-of-public-works</w:t>
        </w:r>
      </w:hyperlink>
      <w:r w:rsidRPr="00281002">
        <w:rPr>
          <w:rFonts w:ascii="Franklin Gothic Book" w:hAnsi="Franklin Gothic Book"/>
          <w:sz w:val="22"/>
        </w:rPr>
        <w:t xml:space="preserve"> or contact the DPW for up-to-date information on street sweeping. Street sweeping generally occurs at least in early spring.</w:t>
      </w:r>
    </w:p>
    <w:p w14:paraId="5DD1BC49" w14:textId="77777777" w:rsidR="000263A9" w:rsidRPr="00281002" w:rsidRDefault="000263A9" w:rsidP="00E064EA">
      <w:pPr>
        <w:pStyle w:val="Header2-MAPC"/>
      </w:pPr>
      <w:r w:rsidRPr="00281002">
        <w:t>Tax Form Renewals</w:t>
      </w:r>
    </w:p>
    <w:p w14:paraId="52312797" w14:textId="77777777" w:rsidR="000263A9" w:rsidRPr="00281002" w:rsidRDefault="000263A9" w:rsidP="000263A9">
      <w:pPr>
        <w:rPr>
          <w:rFonts w:ascii="Franklin Gothic Book" w:eastAsia="Times New Roman" w:hAnsi="Franklin Gothic Book" w:cs="Arial"/>
          <w:color w:val="000000"/>
          <w:sz w:val="17"/>
          <w:szCs w:val="17"/>
          <w:shd w:val="clear" w:color="auto" w:fill="FFFFFF"/>
        </w:rPr>
      </w:pPr>
    </w:p>
    <w:p w14:paraId="42C8BB59" w14:textId="77777777" w:rsidR="000263A9" w:rsidRPr="00281002" w:rsidRDefault="000263A9" w:rsidP="000263A9">
      <w:pPr>
        <w:jc w:val="both"/>
        <w:rPr>
          <w:rFonts w:ascii="Franklin Gothic Book" w:hAnsi="Franklin Gothic Book"/>
          <w:sz w:val="22"/>
          <w:szCs w:val="22"/>
        </w:rPr>
      </w:pPr>
      <w:r w:rsidRPr="00281002">
        <w:rPr>
          <w:rFonts w:ascii="Franklin Gothic Book" w:eastAsia="Times New Roman" w:hAnsi="Franklin Gothic Book" w:cs="Arial"/>
          <w:color w:val="000000"/>
          <w:sz w:val="22"/>
          <w:szCs w:val="22"/>
          <w:shd w:val="clear" w:color="auto" w:fill="FFFFFF"/>
        </w:rPr>
        <w:t xml:space="preserve">Please ensure an Annual Certification of Entity Tax Status is filed through the Department of Revenue’s </w:t>
      </w:r>
      <w:proofErr w:type="spellStart"/>
      <w:r w:rsidRPr="00281002">
        <w:rPr>
          <w:rFonts w:ascii="Franklin Gothic Book" w:eastAsia="Times New Roman" w:hAnsi="Franklin Gothic Book" w:cs="Arial"/>
          <w:color w:val="000000"/>
          <w:sz w:val="22"/>
          <w:szCs w:val="22"/>
          <w:shd w:val="clear" w:color="auto" w:fill="FFFFFF"/>
        </w:rPr>
        <w:t>MassTaxConnect</w:t>
      </w:r>
      <w:proofErr w:type="spellEnd"/>
      <w:r w:rsidRPr="00281002">
        <w:rPr>
          <w:rFonts w:ascii="Franklin Gothic Book" w:eastAsia="Times New Roman" w:hAnsi="Franklin Gothic Book" w:cs="Arial"/>
          <w:color w:val="000000"/>
          <w:sz w:val="22"/>
          <w:szCs w:val="22"/>
          <w:shd w:val="clear" w:color="auto" w:fill="FFFFFF"/>
        </w:rPr>
        <w:t xml:space="preserve"> at </w:t>
      </w:r>
      <w:hyperlink r:id="rId64" w:history="1">
        <w:r w:rsidRPr="00281002">
          <w:rPr>
            <w:rStyle w:val="Hyperlink"/>
          </w:rPr>
          <w:t>https://mtc.dor.state.ma.us/mtc/_/</w:t>
        </w:r>
      </w:hyperlink>
      <w:r w:rsidRPr="00281002">
        <w:rPr>
          <w:rFonts w:ascii="Franklin Gothic Book" w:hAnsi="Franklin Gothic Book"/>
          <w:sz w:val="22"/>
          <w:szCs w:val="22"/>
        </w:rPr>
        <w:t>. In addition, please ensure continued filing of annual taxes for the business with the IRS and Massachusetts Department of Revenue.</w:t>
      </w:r>
    </w:p>
    <w:p w14:paraId="29C829F6" w14:textId="77777777" w:rsidR="000263A9" w:rsidRPr="00281002" w:rsidRDefault="000263A9" w:rsidP="00E064EA">
      <w:pPr>
        <w:pStyle w:val="Header2-MAPC"/>
      </w:pPr>
      <w:r w:rsidRPr="00281002">
        <w:t>Trash and Recycling</w:t>
      </w:r>
    </w:p>
    <w:p w14:paraId="7EFE9A08" w14:textId="77777777" w:rsidR="000263A9" w:rsidRPr="00281002" w:rsidRDefault="000263A9" w:rsidP="000263A9">
      <w:pPr>
        <w:jc w:val="both"/>
        <w:rPr>
          <w:rFonts w:ascii="Franklin Gothic Book" w:hAnsi="Franklin Gothic Book"/>
          <w:sz w:val="22"/>
          <w:szCs w:val="22"/>
        </w:rPr>
      </w:pPr>
      <w:r w:rsidRPr="00281002">
        <w:rPr>
          <w:rFonts w:ascii="Franklin Gothic Book" w:hAnsi="Franklin Gothic Book"/>
          <w:sz w:val="22"/>
          <w:szCs w:val="22"/>
        </w:rPr>
        <w:t xml:space="preserve">There is no commercial trash pick-up in the Town of Stoneham. Businesses may apply for a license for a short-term or long-term dumpster with the Board of Health. Please be aware that pickup for dumpsters is not covered under the Town’s trash </w:t>
      </w:r>
      <w:proofErr w:type="gramStart"/>
      <w:r w:rsidRPr="00281002">
        <w:rPr>
          <w:rFonts w:ascii="Franklin Gothic Book" w:hAnsi="Franklin Gothic Book"/>
          <w:sz w:val="22"/>
          <w:szCs w:val="22"/>
        </w:rPr>
        <w:t>policy,</w:t>
      </w:r>
      <w:r w:rsidR="00830A54">
        <w:rPr>
          <w:rFonts w:ascii="Franklin Gothic Book" w:hAnsi="Franklin Gothic Book"/>
          <w:sz w:val="22"/>
          <w:szCs w:val="22"/>
        </w:rPr>
        <w:t xml:space="preserve"> </w:t>
      </w:r>
      <w:r w:rsidRPr="00281002">
        <w:rPr>
          <w:rFonts w:ascii="Franklin Gothic Book" w:hAnsi="Franklin Gothic Book"/>
          <w:sz w:val="22"/>
          <w:szCs w:val="22"/>
        </w:rPr>
        <w:t>and</w:t>
      </w:r>
      <w:proofErr w:type="gramEnd"/>
      <w:r w:rsidRPr="00281002">
        <w:rPr>
          <w:rFonts w:ascii="Franklin Gothic Book" w:hAnsi="Franklin Gothic Book"/>
          <w:sz w:val="22"/>
          <w:szCs w:val="22"/>
        </w:rPr>
        <w:t xml:space="preserve"> is to be managed privately by the person or business holding the dumpster license and a private trash company.</w:t>
      </w:r>
    </w:p>
    <w:p w14:paraId="086812AE" w14:textId="77777777" w:rsidR="000263A9" w:rsidRPr="00281002" w:rsidRDefault="000263A9" w:rsidP="00E064EA">
      <w:pPr>
        <w:pStyle w:val="Header2-MAPC"/>
      </w:pPr>
      <w:bookmarkStart w:id="23" w:name="_Toc459149250"/>
      <w:bookmarkStart w:id="24" w:name="_Toc457813134"/>
      <w:r w:rsidRPr="00281002">
        <w:t>Utilities Information</w:t>
      </w:r>
      <w:bookmarkEnd w:id="23"/>
    </w:p>
    <w:p w14:paraId="1BA154BC" w14:textId="77777777" w:rsidR="000263A9" w:rsidRPr="00281002" w:rsidRDefault="000263A9" w:rsidP="000263A9">
      <w:pPr>
        <w:rPr>
          <w:rFonts w:ascii="Franklin Gothic Book" w:hAnsi="Franklin Gothic Book"/>
          <w:sz w:val="22"/>
        </w:rPr>
      </w:pPr>
      <w:r w:rsidRPr="00281002">
        <w:rPr>
          <w:rFonts w:ascii="Franklin Gothic Book" w:hAnsi="Franklin Gothic Book"/>
          <w:sz w:val="22"/>
        </w:rPr>
        <w:t xml:space="preserve"> The following companies provide utilities to residents and businesses in Stoneham.</w:t>
      </w:r>
    </w:p>
    <w:tbl>
      <w:tblPr>
        <w:tblStyle w:val="GridTable1Light-Accent1"/>
        <w:tblW w:w="0" w:type="auto"/>
        <w:tblLook w:val="04A0" w:firstRow="1" w:lastRow="0" w:firstColumn="1" w:lastColumn="0" w:noHBand="0" w:noVBand="1"/>
      </w:tblPr>
      <w:tblGrid>
        <w:gridCol w:w="3116"/>
        <w:gridCol w:w="3117"/>
        <w:gridCol w:w="3117"/>
      </w:tblGrid>
      <w:tr w:rsidR="000263A9" w14:paraId="6A6B6C4F" w14:textId="77777777" w:rsidTr="00281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2E74B5" w:themeFill="accent1" w:themeFillShade="BF"/>
          </w:tcPr>
          <w:p w14:paraId="173C7AA1" w14:textId="77777777" w:rsidR="000263A9" w:rsidRPr="00281002" w:rsidRDefault="00281002" w:rsidP="000263A9">
            <w:pPr>
              <w:rPr>
                <w:rFonts w:ascii="Franklin Gothic Book" w:hAnsi="Franklin Gothic Book"/>
                <w:color w:val="FFFFFF" w:themeColor="background1"/>
                <w:sz w:val="22"/>
              </w:rPr>
            </w:pPr>
            <w:r>
              <w:rPr>
                <w:rFonts w:ascii="Franklin Gothic Book" w:hAnsi="Franklin Gothic Book"/>
                <w:color w:val="FFFFFF" w:themeColor="background1"/>
                <w:sz w:val="22"/>
              </w:rPr>
              <w:lastRenderedPageBreak/>
              <w:t>Type</w:t>
            </w:r>
          </w:p>
        </w:tc>
        <w:tc>
          <w:tcPr>
            <w:tcW w:w="3117" w:type="dxa"/>
            <w:shd w:val="clear" w:color="auto" w:fill="2E74B5" w:themeFill="accent1" w:themeFillShade="BF"/>
          </w:tcPr>
          <w:p w14:paraId="06392D29" w14:textId="77777777" w:rsidR="000263A9" w:rsidRPr="00281002" w:rsidRDefault="00281002" w:rsidP="000263A9">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FFFFFF" w:themeColor="background1"/>
                <w:sz w:val="22"/>
              </w:rPr>
            </w:pPr>
            <w:r w:rsidRPr="00281002">
              <w:rPr>
                <w:rFonts w:ascii="Franklin Gothic Book" w:hAnsi="Franklin Gothic Book"/>
                <w:color w:val="FFFFFF" w:themeColor="background1"/>
                <w:sz w:val="22"/>
              </w:rPr>
              <w:t>Company</w:t>
            </w:r>
          </w:p>
        </w:tc>
        <w:tc>
          <w:tcPr>
            <w:tcW w:w="3117" w:type="dxa"/>
            <w:shd w:val="clear" w:color="auto" w:fill="2E74B5" w:themeFill="accent1" w:themeFillShade="BF"/>
          </w:tcPr>
          <w:p w14:paraId="5A8639FC" w14:textId="77777777" w:rsidR="000263A9" w:rsidRPr="00281002" w:rsidRDefault="00281002" w:rsidP="000263A9">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FFFFFF" w:themeColor="background1"/>
                <w:sz w:val="22"/>
              </w:rPr>
            </w:pPr>
            <w:r w:rsidRPr="00281002">
              <w:rPr>
                <w:rFonts w:ascii="Franklin Gothic Book" w:hAnsi="Franklin Gothic Book"/>
                <w:color w:val="FFFFFF" w:themeColor="background1"/>
                <w:sz w:val="22"/>
              </w:rPr>
              <w:t>Contact</w:t>
            </w:r>
          </w:p>
        </w:tc>
      </w:tr>
      <w:tr w:rsidR="000263A9" w14:paraId="6B5B7C31" w14:textId="77777777" w:rsidTr="00281002">
        <w:tc>
          <w:tcPr>
            <w:cnfStyle w:val="001000000000" w:firstRow="0" w:lastRow="0" w:firstColumn="1" w:lastColumn="0" w:oddVBand="0" w:evenVBand="0" w:oddHBand="0" w:evenHBand="0" w:firstRowFirstColumn="0" w:firstRowLastColumn="0" w:lastRowFirstColumn="0" w:lastRowLastColumn="0"/>
            <w:tcW w:w="3116" w:type="dxa"/>
            <w:shd w:val="clear" w:color="auto" w:fill="DEEAF6" w:themeFill="accent1" w:themeFillTint="33"/>
          </w:tcPr>
          <w:p w14:paraId="362704E4" w14:textId="77777777" w:rsidR="000263A9" w:rsidRDefault="00281002" w:rsidP="000263A9">
            <w:pPr>
              <w:rPr>
                <w:rFonts w:ascii="Franklin Gothic Book" w:hAnsi="Franklin Gothic Book"/>
                <w:sz w:val="22"/>
              </w:rPr>
            </w:pPr>
            <w:r>
              <w:rPr>
                <w:rFonts w:ascii="Franklin Gothic Book" w:hAnsi="Franklin Gothic Book"/>
                <w:sz w:val="22"/>
              </w:rPr>
              <w:t>Electricity</w:t>
            </w:r>
          </w:p>
        </w:tc>
        <w:tc>
          <w:tcPr>
            <w:tcW w:w="3117" w:type="dxa"/>
            <w:shd w:val="clear" w:color="auto" w:fill="DEEAF6" w:themeFill="accent1" w:themeFillTint="33"/>
          </w:tcPr>
          <w:p w14:paraId="11F371C7" w14:textId="77777777" w:rsidR="000263A9" w:rsidRDefault="00281002" w:rsidP="000263A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Pr>
                <w:rFonts w:ascii="Franklin Gothic Book" w:hAnsi="Franklin Gothic Book"/>
                <w:sz w:val="22"/>
              </w:rPr>
              <w:t>Eversource</w:t>
            </w:r>
          </w:p>
        </w:tc>
        <w:tc>
          <w:tcPr>
            <w:tcW w:w="3117" w:type="dxa"/>
            <w:shd w:val="clear" w:color="auto" w:fill="DEEAF6" w:themeFill="accent1" w:themeFillTint="33"/>
          </w:tcPr>
          <w:p w14:paraId="436095B1" w14:textId="77777777" w:rsidR="000263A9" w:rsidRDefault="00281002" w:rsidP="0028100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Pr>
                <w:rFonts w:ascii="Franklin Gothic Book" w:hAnsi="Franklin Gothic Book"/>
                <w:sz w:val="22"/>
              </w:rPr>
              <w:t>(800) 340-9822</w:t>
            </w:r>
          </w:p>
        </w:tc>
      </w:tr>
      <w:tr w:rsidR="000263A9" w14:paraId="7806B2BB" w14:textId="77777777" w:rsidTr="00281002">
        <w:tc>
          <w:tcPr>
            <w:cnfStyle w:val="001000000000" w:firstRow="0" w:lastRow="0" w:firstColumn="1" w:lastColumn="0" w:oddVBand="0" w:evenVBand="0" w:oddHBand="0" w:evenHBand="0" w:firstRowFirstColumn="0" w:firstRowLastColumn="0" w:lastRowFirstColumn="0" w:lastRowLastColumn="0"/>
            <w:tcW w:w="3116" w:type="dxa"/>
            <w:shd w:val="clear" w:color="auto" w:fill="DEEAF6" w:themeFill="accent1" w:themeFillTint="33"/>
          </w:tcPr>
          <w:p w14:paraId="2FB85C49" w14:textId="77777777" w:rsidR="000263A9" w:rsidRDefault="00281002" w:rsidP="000263A9">
            <w:pPr>
              <w:rPr>
                <w:rFonts w:ascii="Franklin Gothic Book" w:hAnsi="Franklin Gothic Book"/>
                <w:sz w:val="22"/>
              </w:rPr>
            </w:pPr>
            <w:r>
              <w:rPr>
                <w:rFonts w:ascii="Franklin Gothic Book" w:hAnsi="Franklin Gothic Book"/>
                <w:sz w:val="22"/>
              </w:rPr>
              <w:t>Natural Gas</w:t>
            </w:r>
          </w:p>
        </w:tc>
        <w:tc>
          <w:tcPr>
            <w:tcW w:w="3117" w:type="dxa"/>
            <w:shd w:val="clear" w:color="auto" w:fill="DEEAF6" w:themeFill="accent1" w:themeFillTint="33"/>
          </w:tcPr>
          <w:p w14:paraId="4EB9395B" w14:textId="77777777" w:rsidR="000263A9" w:rsidRDefault="00281002" w:rsidP="000263A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Pr>
                <w:rFonts w:ascii="Franklin Gothic Book" w:hAnsi="Franklin Gothic Book"/>
                <w:sz w:val="22"/>
              </w:rPr>
              <w:t>National Grid</w:t>
            </w:r>
          </w:p>
        </w:tc>
        <w:tc>
          <w:tcPr>
            <w:tcW w:w="3117" w:type="dxa"/>
            <w:shd w:val="clear" w:color="auto" w:fill="DEEAF6" w:themeFill="accent1" w:themeFillTint="33"/>
          </w:tcPr>
          <w:p w14:paraId="32DA33EC" w14:textId="77777777" w:rsidR="000263A9" w:rsidRDefault="00281002" w:rsidP="000263A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Pr>
                <w:rFonts w:ascii="Franklin Gothic Book" w:hAnsi="Franklin Gothic Book"/>
                <w:sz w:val="22"/>
              </w:rPr>
              <w:t>(800) 322-3223</w:t>
            </w:r>
          </w:p>
        </w:tc>
      </w:tr>
      <w:tr w:rsidR="000263A9" w14:paraId="211E1D69" w14:textId="77777777" w:rsidTr="00281002">
        <w:tc>
          <w:tcPr>
            <w:cnfStyle w:val="001000000000" w:firstRow="0" w:lastRow="0" w:firstColumn="1" w:lastColumn="0" w:oddVBand="0" w:evenVBand="0" w:oddHBand="0" w:evenHBand="0" w:firstRowFirstColumn="0" w:firstRowLastColumn="0" w:lastRowFirstColumn="0" w:lastRowLastColumn="0"/>
            <w:tcW w:w="3116" w:type="dxa"/>
            <w:shd w:val="clear" w:color="auto" w:fill="DEEAF6" w:themeFill="accent1" w:themeFillTint="33"/>
          </w:tcPr>
          <w:p w14:paraId="3403B382" w14:textId="77777777" w:rsidR="000263A9" w:rsidRDefault="00281002" w:rsidP="000263A9">
            <w:pPr>
              <w:rPr>
                <w:rFonts w:ascii="Franklin Gothic Book" w:hAnsi="Franklin Gothic Book"/>
                <w:sz w:val="22"/>
              </w:rPr>
            </w:pPr>
            <w:r>
              <w:rPr>
                <w:rFonts w:ascii="Franklin Gothic Book" w:hAnsi="Franklin Gothic Book"/>
                <w:sz w:val="22"/>
              </w:rPr>
              <w:t>Water</w:t>
            </w:r>
          </w:p>
        </w:tc>
        <w:tc>
          <w:tcPr>
            <w:tcW w:w="3117" w:type="dxa"/>
            <w:shd w:val="clear" w:color="auto" w:fill="DEEAF6" w:themeFill="accent1" w:themeFillTint="33"/>
          </w:tcPr>
          <w:p w14:paraId="0D0A5A92" w14:textId="77777777" w:rsidR="000263A9" w:rsidRDefault="00281002" w:rsidP="000263A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Pr>
                <w:rFonts w:ascii="Franklin Gothic Book" w:hAnsi="Franklin Gothic Book"/>
                <w:sz w:val="22"/>
              </w:rPr>
              <w:t>Stoneham DPW</w:t>
            </w:r>
          </w:p>
        </w:tc>
        <w:tc>
          <w:tcPr>
            <w:tcW w:w="3117" w:type="dxa"/>
            <w:shd w:val="clear" w:color="auto" w:fill="DEEAF6" w:themeFill="accent1" w:themeFillTint="33"/>
          </w:tcPr>
          <w:p w14:paraId="61414C6F" w14:textId="77777777" w:rsidR="000263A9" w:rsidRDefault="00281002" w:rsidP="000263A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Pr>
                <w:rFonts w:ascii="Franklin Gothic Book" w:hAnsi="Franklin Gothic Book"/>
                <w:sz w:val="22"/>
              </w:rPr>
              <w:t>(781) 438-0760</w:t>
            </w:r>
          </w:p>
        </w:tc>
      </w:tr>
      <w:tr w:rsidR="000263A9" w14:paraId="1FD9D2D2" w14:textId="77777777" w:rsidTr="00281002">
        <w:tc>
          <w:tcPr>
            <w:cnfStyle w:val="001000000000" w:firstRow="0" w:lastRow="0" w:firstColumn="1" w:lastColumn="0" w:oddVBand="0" w:evenVBand="0" w:oddHBand="0" w:evenHBand="0" w:firstRowFirstColumn="0" w:firstRowLastColumn="0" w:lastRowFirstColumn="0" w:lastRowLastColumn="0"/>
            <w:tcW w:w="3116" w:type="dxa"/>
            <w:shd w:val="clear" w:color="auto" w:fill="DEEAF6" w:themeFill="accent1" w:themeFillTint="33"/>
          </w:tcPr>
          <w:p w14:paraId="1B5B0BE1" w14:textId="77777777" w:rsidR="000263A9" w:rsidRDefault="00281002" w:rsidP="000263A9">
            <w:pPr>
              <w:rPr>
                <w:rFonts w:ascii="Franklin Gothic Book" w:hAnsi="Franklin Gothic Book"/>
                <w:sz w:val="22"/>
              </w:rPr>
            </w:pPr>
            <w:r>
              <w:rPr>
                <w:rFonts w:ascii="Franklin Gothic Book" w:hAnsi="Franklin Gothic Book"/>
                <w:sz w:val="22"/>
              </w:rPr>
              <w:t>Sewer</w:t>
            </w:r>
          </w:p>
        </w:tc>
        <w:tc>
          <w:tcPr>
            <w:tcW w:w="3117" w:type="dxa"/>
            <w:shd w:val="clear" w:color="auto" w:fill="DEEAF6" w:themeFill="accent1" w:themeFillTint="33"/>
          </w:tcPr>
          <w:p w14:paraId="0EE37C33" w14:textId="77777777" w:rsidR="000263A9" w:rsidRDefault="00281002" w:rsidP="000263A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Pr>
                <w:rFonts w:ascii="Franklin Gothic Book" w:hAnsi="Franklin Gothic Book"/>
                <w:sz w:val="22"/>
              </w:rPr>
              <w:t>Stoneham DPW</w:t>
            </w:r>
          </w:p>
        </w:tc>
        <w:tc>
          <w:tcPr>
            <w:tcW w:w="3117" w:type="dxa"/>
            <w:shd w:val="clear" w:color="auto" w:fill="DEEAF6" w:themeFill="accent1" w:themeFillTint="33"/>
          </w:tcPr>
          <w:p w14:paraId="4820729D" w14:textId="77777777" w:rsidR="000263A9" w:rsidRDefault="00281002" w:rsidP="000263A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Pr>
                <w:rFonts w:ascii="Franklin Gothic Book" w:hAnsi="Franklin Gothic Book"/>
                <w:sz w:val="22"/>
              </w:rPr>
              <w:t>(781) 438-0760</w:t>
            </w:r>
          </w:p>
        </w:tc>
      </w:tr>
    </w:tbl>
    <w:bookmarkEnd w:id="24"/>
    <w:p w14:paraId="02797758" w14:textId="77777777" w:rsidR="00AD276D" w:rsidRPr="008D7257" w:rsidRDefault="00AD276D" w:rsidP="00AD276D">
      <w:pPr>
        <w:pStyle w:val="Header1-MAPC"/>
      </w:pPr>
      <w:r>
        <w:t>Established Business Reminders</w:t>
      </w:r>
    </w:p>
    <w:p w14:paraId="08E40F2A" w14:textId="77777777" w:rsidR="00AD276D" w:rsidRPr="008D7257" w:rsidRDefault="00AD276D" w:rsidP="00E064EA">
      <w:pPr>
        <w:pStyle w:val="Header2-MAPC"/>
      </w:pPr>
      <w:bookmarkStart w:id="25" w:name="_Toc457813136"/>
      <w:bookmarkStart w:id="26" w:name="_Toc459149253"/>
      <w:r w:rsidRPr="008D7257">
        <w:t>Business Certificate</w:t>
      </w:r>
      <w:bookmarkEnd w:id="25"/>
      <w:r w:rsidRPr="008D7257">
        <w:t xml:space="preserve"> </w:t>
      </w:r>
      <w:bookmarkEnd w:id="26"/>
      <w:r>
        <w:t>Renewal</w:t>
      </w:r>
    </w:p>
    <w:p w14:paraId="30266779" w14:textId="77777777" w:rsidR="00AD276D" w:rsidRPr="008D7257" w:rsidRDefault="00AD276D" w:rsidP="00AD276D">
      <w:pPr>
        <w:pStyle w:val="Header3-MAPC"/>
      </w:pPr>
      <w:r w:rsidRPr="008D7257">
        <w:t>Renewals</w:t>
      </w:r>
    </w:p>
    <w:p w14:paraId="4C5C53AE" w14:textId="77777777" w:rsidR="00AD276D" w:rsidRPr="000263A9" w:rsidRDefault="00AD276D" w:rsidP="000263A9">
      <w:pPr>
        <w:jc w:val="both"/>
        <w:rPr>
          <w:rFonts w:ascii="Franklin Gothic Book" w:hAnsi="Franklin Gothic Book"/>
          <w:sz w:val="22"/>
          <w:szCs w:val="22"/>
        </w:rPr>
      </w:pPr>
      <w:r w:rsidRPr="000263A9">
        <w:rPr>
          <w:rFonts w:ascii="Franklin Gothic Book" w:hAnsi="Franklin Gothic Book"/>
          <w:sz w:val="22"/>
          <w:szCs w:val="22"/>
        </w:rPr>
        <w:t>A Business Certificate must be renewed every four (4) years, and renewal fees are required. Please contact the Town Clerk to determine if it is necessary to submit a renewal form, as the forms are required on a case-by-case basis.</w:t>
      </w:r>
    </w:p>
    <w:p w14:paraId="0D0316CA" w14:textId="77777777" w:rsidR="00AD276D" w:rsidRPr="000263A9" w:rsidRDefault="00AD276D" w:rsidP="000263A9">
      <w:pPr>
        <w:jc w:val="both"/>
        <w:rPr>
          <w:rFonts w:ascii="Franklin Gothic Book" w:hAnsi="Franklin Gothic Book"/>
          <w:sz w:val="22"/>
          <w:szCs w:val="22"/>
        </w:rPr>
      </w:pPr>
    </w:p>
    <w:p w14:paraId="4A8DF3A3" w14:textId="77777777" w:rsidR="00AD276D" w:rsidRPr="000263A9" w:rsidRDefault="00AD276D" w:rsidP="000263A9">
      <w:pPr>
        <w:jc w:val="both"/>
        <w:rPr>
          <w:rFonts w:ascii="Franklin Gothic Book" w:hAnsi="Franklin Gothic Book"/>
          <w:sz w:val="22"/>
          <w:szCs w:val="22"/>
        </w:rPr>
      </w:pPr>
      <w:r w:rsidRPr="000263A9">
        <w:rPr>
          <w:rFonts w:ascii="Franklin Gothic Book" w:hAnsi="Franklin Gothic Book"/>
          <w:sz w:val="22"/>
          <w:szCs w:val="22"/>
        </w:rPr>
        <w:t>The following table delineates all fees regarding the Business Certificate:</w:t>
      </w:r>
    </w:p>
    <w:p w14:paraId="42C88D28" w14:textId="77777777" w:rsidR="00AD276D" w:rsidRDefault="00AD276D" w:rsidP="00AD276D">
      <w:pPr>
        <w:rPr>
          <w:rFonts w:ascii="Franklin Gothic Book" w:hAnsi="Franklin Gothic Book"/>
          <w:sz w:val="22"/>
        </w:rPr>
      </w:pPr>
    </w:p>
    <w:tbl>
      <w:tblPr>
        <w:tblStyle w:val="GridTable4-Accent1"/>
        <w:tblW w:w="2511" w:type="pct"/>
        <w:jc w:val="center"/>
        <w:tblLook w:val="04A0" w:firstRow="1" w:lastRow="0" w:firstColumn="1" w:lastColumn="0" w:noHBand="0" w:noVBand="1"/>
      </w:tblPr>
      <w:tblGrid>
        <w:gridCol w:w="3894"/>
        <w:gridCol w:w="802"/>
      </w:tblGrid>
      <w:tr w:rsidR="00AD276D" w:rsidRPr="0003617D" w14:paraId="69092F70" w14:textId="77777777" w:rsidTr="009F08BF">
        <w:trPr>
          <w:cnfStyle w:val="100000000000" w:firstRow="1" w:lastRow="0" w:firstColumn="0" w:lastColumn="0" w:oddVBand="0" w:evenVBand="0" w:oddHBand="0"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tcPr>
          <w:p w14:paraId="22DC0250" w14:textId="77777777" w:rsidR="00AD276D" w:rsidRPr="0003617D" w:rsidRDefault="00AD276D" w:rsidP="009F08BF">
            <w:pPr>
              <w:keepNext/>
              <w:rPr>
                <w:rFonts w:ascii="Franklin Gothic Book" w:eastAsia="Times New Roman" w:hAnsi="Franklin Gothic Book"/>
                <w:b w:val="0"/>
                <w:szCs w:val="22"/>
              </w:rPr>
            </w:pPr>
            <w:r w:rsidRPr="0003617D">
              <w:rPr>
                <w:rFonts w:ascii="Franklin Gothic Book" w:eastAsia="Times New Roman" w:hAnsi="Franklin Gothic Book"/>
                <w:b w:val="0"/>
                <w:szCs w:val="22"/>
              </w:rPr>
              <w:t>Fee Schedule</w:t>
            </w:r>
          </w:p>
        </w:tc>
        <w:tc>
          <w:tcPr>
            <w:tcW w:w="802" w:type="dxa"/>
            <w:vAlign w:val="center"/>
          </w:tcPr>
          <w:p w14:paraId="6D51752D" w14:textId="77777777" w:rsidR="00AD276D" w:rsidRPr="0003617D" w:rsidRDefault="00AD276D" w:rsidP="009F08BF">
            <w:pPr>
              <w:keepNext/>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Arial"/>
                <w:b w:val="0"/>
                <w:color w:val="000000"/>
                <w:sz w:val="22"/>
                <w:szCs w:val="22"/>
              </w:rPr>
            </w:pPr>
          </w:p>
        </w:tc>
      </w:tr>
      <w:tr w:rsidR="00AD276D" w:rsidRPr="0003617D" w14:paraId="552145C2" w14:textId="77777777" w:rsidTr="009F08BF">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206DD1B4" w14:textId="77777777" w:rsidR="00AD276D" w:rsidRPr="00762622" w:rsidRDefault="00AD276D" w:rsidP="009F08BF">
            <w:pPr>
              <w:keepNext/>
              <w:rPr>
                <w:rFonts w:ascii="Franklin Gothic Book" w:eastAsia="Times New Roman" w:hAnsi="Franklin Gothic Book"/>
                <w:b w:val="0"/>
                <w:color w:val="252525"/>
                <w:sz w:val="18"/>
                <w:szCs w:val="18"/>
              </w:rPr>
            </w:pPr>
            <w:r w:rsidRPr="00762622">
              <w:rPr>
                <w:rFonts w:ascii="Franklin Gothic Book" w:eastAsia="Times New Roman" w:hAnsi="Franklin Gothic Book" w:cs="Arial"/>
                <w:b w:val="0"/>
                <w:color w:val="000000"/>
                <w:sz w:val="18"/>
                <w:szCs w:val="18"/>
              </w:rPr>
              <w:t>Filing of Business Certificate</w:t>
            </w:r>
          </w:p>
        </w:tc>
        <w:tc>
          <w:tcPr>
            <w:tcW w:w="802" w:type="dxa"/>
            <w:vAlign w:val="center"/>
            <w:hideMark/>
          </w:tcPr>
          <w:p w14:paraId="30129D17" w14:textId="77777777" w:rsidR="00AD276D" w:rsidRPr="00762622"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252525"/>
                <w:sz w:val="18"/>
                <w:szCs w:val="18"/>
              </w:rPr>
            </w:pPr>
            <w:r w:rsidRPr="00762622">
              <w:rPr>
                <w:rFonts w:ascii="Franklin Gothic Book" w:eastAsia="Times New Roman" w:hAnsi="Franklin Gothic Book" w:cs="Arial"/>
                <w:color w:val="000000"/>
                <w:sz w:val="18"/>
                <w:szCs w:val="18"/>
              </w:rPr>
              <w:t>$50.00</w:t>
            </w:r>
          </w:p>
        </w:tc>
      </w:tr>
      <w:tr w:rsidR="00AD276D" w:rsidRPr="0003617D" w14:paraId="73306BE1" w14:textId="77777777" w:rsidTr="009F08BF">
        <w:trPr>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787E0B79" w14:textId="77777777" w:rsidR="00AD276D" w:rsidRPr="00762622" w:rsidRDefault="00AD276D" w:rsidP="009F08BF">
            <w:pPr>
              <w:keepNext/>
              <w:rPr>
                <w:rFonts w:ascii="Franklin Gothic Book" w:eastAsia="Times New Roman" w:hAnsi="Franklin Gothic Book"/>
                <w:b w:val="0"/>
                <w:color w:val="252525"/>
                <w:sz w:val="18"/>
                <w:szCs w:val="18"/>
              </w:rPr>
            </w:pPr>
            <w:r w:rsidRPr="00762622">
              <w:rPr>
                <w:rFonts w:ascii="Franklin Gothic Book" w:eastAsia="Times New Roman" w:hAnsi="Franklin Gothic Book" w:cs="Arial"/>
                <w:b w:val="0"/>
                <w:color w:val="000000"/>
                <w:sz w:val="18"/>
                <w:szCs w:val="18"/>
              </w:rPr>
              <w:t>Renewal of Business Certificate-4 years</w:t>
            </w:r>
          </w:p>
        </w:tc>
        <w:tc>
          <w:tcPr>
            <w:tcW w:w="802" w:type="dxa"/>
            <w:vAlign w:val="center"/>
            <w:hideMark/>
          </w:tcPr>
          <w:p w14:paraId="168B25A8" w14:textId="77777777" w:rsidR="00AD276D" w:rsidRPr="00762622" w:rsidRDefault="00AD276D" w:rsidP="009F08BF">
            <w:pPr>
              <w:keepNex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252525"/>
                <w:sz w:val="18"/>
                <w:szCs w:val="18"/>
              </w:rPr>
            </w:pPr>
            <w:r w:rsidRPr="00762622">
              <w:rPr>
                <w:rFonts w:ascii="Franklin Gothic Book" w:eastAsia="Times New Roman" w:hAnsi="Franklin Gothic Book" w:cs="Arial"/>
                <w:color w:val="000000"/>
                <w:sz w:val="18"/>
                <w:szCs w:val="18"/>
              </w:rPr>
              <w:t>$50.00</w:t>
            </w:r>
          </w:p>
        </w:tc>
      </w:tr>
      <w:tr w:rsidR="00AD276D" w:rsidRPr="0003617D" w14:paraId="24E66A42" w14:textId="77777777" w:rsidTr="009F08BF">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23A78C61" w14:textId="77777777" w:rsidR="00AD276D" w:rsidRPr="00762622" w:rsidRDefault="00AD276D" w:rsidP="009F08BF">
            <w:pPr>
              <w:keepNext/>
              <w:rPr>
                <w:rFonts w:ascii="Franklin Gothic Book" w:eastAsia="Times New Roman" w:hAnsi="Franklin Gothic Book"/>
                <w:b w:val="0"/>
                <w:color w:val="252525"/>
                <w:sz w:val="18"/>
                <w:szCs w:val="18"/>
              </w:rPr>
            </w:pPr>
            <w:r w:rsidRPr="00762622">
              <w:rPr>
                <w:rFonts w:ascii="Franklin Gothic Book" w:eastAsia="Times New Roman" w:hAnsi="Franklin Gothic Book" w:cs="Arial"/>
                <w:b w:val="0"/>
                <w:color w:val="000000"/>
                <w:sz w:val="18"/>
                <w:szCs w:val="18"/>
              </w:rPr>
              <w:t>Certified Copy of Business Certificate</w:t>
            </w:r>
          </w:p>
        </w:tc>
        <w:tc>
          <w:tcPr>
            <w:tcW w:w="802" w:type="dxa"/>
            <w:vAlign w:val="center"/>
            <w:hideMark/>
          </w:tcPr>
          <w:p w14:paraId="6DC11F9B" w14:textId="77777777" w:rsidR="00AD276D" w:rsidRPr="00762622"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252525"/>
                <w:sz w:val="18"/>
                <w:szCs w:val="18"/>
              </w:rPr>
            </w:pPr>
            <w:r w:rsidRPr="00762622">
              <w:rPr>
                <w:rFonts w:ascii="Franklin Gothic Book" w:eastAsia="Times New Roman" w:hAnsi="Franklin Gothic Book" w:cs="Arial"/>
                <w:color w:val="000000"/>
                <w:sz w:val="18"/>
                <w:szCs w:val="18"/>
              </w:rPr>
              <w:t>$15.00</w:t>
            </w:r>
          </w:p>
        </w:tc>
      </w:tr>
      <w:tr w:rsidR="00AD276D" w:rsidRPr="0003617D" w14:paraId="44A556D4" w14:textId="77777777" w:rsidTr="009F08BF">
        <w:trPr>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36871DA6" w14:textId="77777777" w:rsidR="00AD276D" w:rsidRPr="00762622" w:rsidRDefault="00AD276D" w:rsidP="009F08BF">
            <w:pPr>
              <w:keepNext/>
              <w:rPr>
                <w:rFonts w:ascii="Franklin Gothic Book" w:eastAsia="Times New Roman" w:hAnsi="Franklin Gothic Book"/>
                <w:b w:val="0"/>
                <w:color w:val="252525"/>
                <w:sz w:val="18"/>
                <w:szCs w:val="18"/>
              </w:rPr>
            </w:pPr>
            <w:r w:rsidRPr="00762622">
              <w:rPr>
                <w:rFonts w:ascii="Franklin Gothic Book" w:eastAsia="Times New Roman" w:hAnsi="Franklin Gothic Book" w:cs="Arial"/>
                <w:b w:val="0"/>
                <w:color w:val="000000"/>
                <w:sz w:val="18"/>
                <w:szCs w:val="18"/>
              </w:rPr>
              <w:t>Correction of Business Certificate</w:t>
            </w:r>
          </w:p>
        </w:tc>
        <w:tc>
          <w:tcPr>
            <w:tcW w:w="802" w:type="dxa"/>
            <w:vAlign w:val="center"/>
            <w:hideMark/>
          </w:tcPr>
          <w:p w14:paraId="78894191" w14:textId="77777777" w:rsidR="00AD276D" w:rsidRPr="00762622" w:rsidRDefault="00AD276D" w:rsidP="009F08BF">
            <w:pPr>
              <w:keepNex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252525"/>
                <w:sz w:val="18"/>
                <w:szCs w:val="18"/>
              </w:rPr>
            </w:pPr>
            <w:r w:rsidRPr="00762622">
              <w:rPr>
                <w:rFonts w:ascii="Franklin Gothic Book" w:eastAsia="Times New Roman" w:hAnsi="Franklin Gothic Book" w:cs="Arial"/>
                <w:color w:val="000000"/>
                <w:sz w:val="18"/>
                <w:szCs w:val="18"/>
              </w:rPr>
              <w:t>$20.00</w:t>
            </w:r>
          </w:p>
        </w:tc>
      </w:tr>
      <w:tr w:rsidR="00AD276D" w:rsidRPr="0003617D" w14:paraId="149CC20D" w14:textId="77777777" w:rsidTr="009F08BF">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3894" w:type="dxa"/>
            <w:vAlign w:val="center"/>
            <w:hideMark/>
          </w:tcPr>
          <w:p w14:paraId="1600E64C" w14:textId="77777777" w:rsidR="00AD276D" w:rsidRPr="00762622" w:rsidRDefault="00AD276D" w:rsidP="009F08BF">
            <w:pPr>
              <w:rPr>
                <w:rFonts w:ascii="Franklin Gothic Book" w:eastAsia="Times New Roman" w:hAnsi="Franklin Gothic Book"/>
                <w:b w:val="0"/>
                <w:color w:val="252525"/>
                <w:sz w:val="18"/>
                <w:szCs w:val="18"/>
              </w:rPr>
            </w:pPr>
            <w:r w:rsidRPr="00762622">
              <w:rPr>
                <w:rFonts w:ascii="Franklin Gothic Book" w:eastAsia="Times New Roman" w:hAnsi="Franklin Gothic Book" w:cs="Arial"/>
                <w:b w:val="0"/>
                <w:color w:val="000000"/>
                <w:sz w:val="18"/>
                <w:szCs w:val="18"/>
              </w:rPr>
              <w:t>Withdrawal of Business Certificate</w:t>
            </w:r>
          </w:p>
        </w:tc>
        <w:tc>
          <w:tcPr>
            <w:tcW w:w="802" w:type="dxa"/>
            <w:vAlign w:val="center"/>
            <w:hideMark/>
          </w:tcPr>
          <w:p w14:paraId="3B8FBEF0" w14:textId="77777777" w:rsidR="00AD276D" w:rsidRPr="00762622" w:rsidRDefault="00AD276D" w:rsidP="009F08BF">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252525"/>
                <w:sz w:val="18"/>
                <w:szCs w:val="18"/>
              </w:rPr>
            </w:pPr>
            <w:r w:rsidRPr="00762622">
              <w:rPr>
                <w:rFonts w:ascii="Franklin Gothic Book" w:eastAsia="Times New Roman" w:hAnsi="Franklin Gothic Book" w:cs="Arial"/>
                <w:color w:val="000000"/>
                <w:sz w:val="18"/>
                <w:szCs w:val="18"/>
              </w:rPr>
              <w:t>$20.00</w:t>
            </w:r>
          </w:p>
        </w:tc>
      </w:tr>
    </w:tbl>
    <w:p w14:paraId="5CCD1D6D" w14:textId="77777777" w:rsidR="00AD276D" w:rsidRPr="008D7257" w:rsidRDefault="00AD276D" w:rsidP="00AD276D">
      <w:pPr>
        <w:pStyle w:val="Header3-MAPC"/>
      </w:pPr>
      <w:r w:rsidRPr="008D7257">
        <w:t>Change of Ownership</w:t>
      </w:r>
    </w:p>
    <w:p w14:paraId="43EEBAFC" w14:textId="77777777" w:rsidR="00AD276D" w:rsidRPr="00AD276D" w:rsidRDefault="00AD276D" w:rsidP="000263A9">
      <w:pPr>
        <w:jc w:val="both"/>
        <w:rPr>
          <w:rFonts w:ascii="Franklin Gothic Book" w:hAnsi="Franklin Gothic Book"/>
          <w:sz w:val="22"/>
          <w:szCs w:val="22"/>
        </w:rPr>
      </w:pPr>
      <w:r w:rsidRPr="00AD276D">
        <w:rPr>
          <w:rFonts w:ascii="Franklin Gothic Book" w:hAnsi="Franklin Gothic Book"/>
          <w:sz w:val="22"/>
          <w:szCs w:val="22"/>
        </w:rPr>
        <w:t>If ownership changes, either partially or completely, from those listed on the Business Certificate, please notify the Town Clerk’s office and receive the appropriate forms. Please also ensure that the ownership information is updated in all tax documentation with both the state and federal governments.</w:t>
      </w:r>
    </w:p>
    <w:p w14:paraId="38882DF7" w14:textId="77777777" w:rsidR="00AD276D" w:rsidRPr="008D7257" w:rsidRDefault="00AD276D" w:rsidP="00E064EA">
      <w:pPr>
        <w:pStyle w:val="Header2-MAPC"/>
      </w:pPr>
      <w:r w:rsidRPr="008D7257">
        <w:t>Dumpster Regulations</w:t>
      </w:r>
    </w:p>
    <w:p w14:paraId="5B581D18" w14:textId="77777777" w:rsidR="00AD276D" w:rsidRDefault="00AD276D" w:rsidP="000263A9">
      <w:pPr>
        <w:jc w:val="both"/>
        <w:rPr>
          <w:rFonts w:ascii="Franklin Gothic Book" w:hAnsi="Franklin Gothic Book"/>
        </w:rPr>
      </w:pPr>
      <w:r w:rsidRPr="00AD276D">
        <w:rPr>
          <w:rFonts w:ascii="Franklin Gothic Book" w:hAnsi="Franklin Gothic Book"/>
          <w:sz w:val="22"/>
          <w:szCs w:val="22"/>
        </w:rPr>
        <w:t xml:space="preserve">To have a long-term dumpster, short-term dumpster, compactor, grease dumpster, or a similar unit on the property, please fill out an application with the Board of Health. The application is available online at </w:t>
      </w:r>
      <w:hyperlink r:id="rId65" w:history="1">
        <w:r w:rsidRPr="00AD276D">
          <w:rPr>
            <w:rStyle w:val="Hyperlink"/>
            <w:bdr w:val="nil"/>
          </w:rPr>
          <w:t>www.stoneham-ma.gov/sites/stonehamma/files/file/file/long-term_dumpster_0.pdf</w:t>
        </w:r>
      </w:hyperlink>
      <w:r w:rsidRPr="00AD276D">
        <w:rPr>
          <w:rFonts w:ascii="Franklin Gothic Book" w:hAnsi="Franklin Gothic Book"/>
          <w:sz w:val="22"/>
          <w:szCs w:val="22"/>
        </w:rPr>
        <w:t xml:space="preserve"> or in person at the Board of Health’s office in Town Hall.</w:t>
      </w:r>
    </w:p>
    <w:p w14:paraId="5E60FCAE" w14:textId="77777777" w:rsidR="00AD276D" w:rsidRDefault="00AD276D" w:rsidP="00E064EA">
      <w:pPr>
        <w:pStyle w:val="Header2-MAPC"/>
      </w:pPr>
      <w:bookmarkStart w:id="27" w:name="_Toc457813141"/>
      <w:bookmarkStart w:id="28" w:name="_Toc459149258"/>
      <w:r>
        <w:t>Regular Inspections</w:t>
      </w:r>
    </w:p>
    <w:p w14:paraId="49CA8CAE" w14:textId="77777777" w:rsidR="00EC02A3" w:rsidRPr="008D7257" w:rsidRDefault="00EC02A3" w:rsidP="00EC02A3">
      <w:pPr>
        <w:pStyle w:val="Header3-MAPC"/>
      </w:pPr>
      <w:r w:rsidRPr="008D7257">
        <w:t>Fire Inspection</w:t>
      </w:r>
    </w:p>
    <w:p w14:paraId="7A83D782" w14:textId="77777777" w:rsidR="00EC02A3" w:rsidRPr="000263A9" w:rsidRDefault="00EC02A3" w:rsidP="00EC02A3">
      <w:pPr>
        <w:pStyle w:val="ListParagraph"/>
        <w:numPr>
          <w:ilvl w:val="0"/>
          <w:numId w:val="9"/>
        </w:numPr>
        <w:spacing w:after="200" w:line="276" w:lineRule="auto"/>
        <w:jc w:val="both"/>
        <w:rPr>
          <w:rFonts w:ascii="Franklin Gothic Book" w:hAnsi="Franklin Gothic Book"/>
          <w:sz w:val="22"/>
          <w:szCs w:val="22"/>
        </w:rPr>
      </w:pPr>
      <w:r w:rsidRPr="000263A9">
        <w:rPr>
          <w:rFonts w:ascii="Franklin Gothic Book" w:hAnsi="Franklin Gothic Book"/>
          <w:sz w:val="22"/>
          <w:szCs w:val="22"/>
        </w:rPr>
        <w:lastRenderedPageBreak/>
        <w:t>QUARTERLY INSPECTION: The Fire Department requires a quarterly inspection of hotels, motels, nursing homes, and clinics. For more information, contact the Fire Department’s non-emergency line at (781) 438-0127.</w:t>
      </w:r>
    </w:p>
    <w:p w14:paraId="2EEF9070" w14:textId="77777777" w:rsidR="00EC02A3" w:rsidRPr="000263A9" w:rsidRDefault="00EC02A3" w:rsidP="00EC02A3">
      <w:pPr>
        <w:pStyle w:val="ListParagraph"/>
        <w:jc w:val="both"/>
        <w:rPr>
          <w:rFonts w:ascii="Franklin Gothic Book" w:hAnsi="Franklin Gothic Book"/>
          <w:sz w:val="22"/>
          <w:szCs w:val="22"/>
        </w:rPr>
      </w:pPr>
    </w:p>
    <w:p w14:paraId="3784D60E" w14:textId="77777777" w:rsidR="00EC02A3" w:rsidRPr="000263A9" w:rsidRDefault="00EC02A3" w:rsidP="00EC02A3">
      <w:pPr>
        <w:pStyle w:val="ListParagraph"/>
        <w:numPr>
          <w:ilvl w:val="0"/>
          <w:numId w:val="9"/>
        </w:numPr>
        <w:spacing w:after="200" w:line="276" w:lineRule="auto"/>
        <w:jc w:val="both"/>
        <w:rPr>
          <w:rFonts w:ascii="Franklin Gothic Book" w:hAnsi="Franklin Gothic Book"/>
          <w:sz w:val="22"/>
          <w:szCs w:val="22"/>
        </w:rPr>
      </w:pPr>
      <w:r w:rsidRPr="000263A9">
        <w:rPr>
          <w:rFonts w:ascii="Franklin Gothic Book" w:hAnsi="Franklin Gothic Book"/>
          <w:sz w:val="22"/>
          <w:szCs w:val="22"/>
        </w:rPr>
        <w:t>ANNUAL INSPECTION: The Fire Department requires an annual inspection of places of assembly, such as theatres or cinemas. For more information, contact the Fire Department’s non-emergency line at (781) 438-0127.</w:t>
      </w:r>
    </w:p>
    <w:p w14:paraId="7E14A7DB" w14:textId="77777777" w:rsidR="00AD276D" w:rsidRPr="008D7257" w:rsidRDefault="00AD276D" w:rsidP="00AD276D">
      <w:pPr>
        <w:pStyle w:val="Header3-MAPC"/>
      </w:pPr>
      <w:r w:rsidRPr="008D7257">
        <w:t>Building Inspection</w:t>
      </w:r>
    </w:p>
    <w:p w14:paraId="7978756A" w14:textId="77777777" w:rsidR="00AD276D" w:rsidRDefault="00AD276D" w:rsidP="00AD276D">
      <w:pPr>
        <w:jc w:val="both"/>
        <w:rPr>
          <w:rFonts w:ascii="Franklin Gothic Book" w:hAnsi="Franklin Gothic Book"/>
          <w:sz w:val="22"/>
          <w:szCs w:val="22"/>
        </w:rPr>
      </w:pPr>
      <w:r>
        <w:rPr>
          <w:rFonts w:ascii="Franklin Gothic Book" w:hAnsi="Franklin Gothic Book"/>
          <w:sz w:val="22"/>
          <w:szCs w:val="22"/>
        </w:rPr>
        <w:t>Certain types of businesses</w:t>
      </w:r>
      <w:r w:rsidRPr="00D67224">
        <w:rPr>
          <w:rFonts w:ascii="Franklin Gothic Book" w:hAnsi="Franklin Gothic Book"/>
          <w:sz w:val="22"/>
          <w:szCs w:val="22"/>
        </w:rPr>
        <w:t xml:space="preserve"> must be inspected on a regular basis by the Building Inspector. </w:t>
      </w:r>
      <w:r>
        <w:rPr>
          <w:rFonts w:ascii="Franklin Gothic Book" w:hAnsi="Franklin Gothic Book"/>
          <w:sz w:val="22"/>
          <w:szCs w:val="22"/>
        </w:rPr>
        <w:t>For more information, please contact the Building Inspector’s office.</w:t>
      </w:r>
    </w:p>
    <w:p w14:paraId="1D3D6343" w14:textId="77777777" w:rsidR="00EC02A3" w:rsidRPr="00D67224" w:rsidRDefault="00EC02A3" w:rsidP="00AD276D">
      <w:pPr>
        <w:jc w:val="both"/>
        <w:rPr>
          <w:rFonts w:ascii="Franklin Gothic Book" w:hAnsi="Franklin Gothic Book"/>
          <w:sz w:val="22"/>
          <w:szCs w:val="22"/>
        </w:rPr>
      </w:pPr>
    </w:p>
    <w:tbl>
      <w:tblPr>
        <w:tblStyle w:val="GridTable4-Accent1"/>
        <w:tblW w:w="0" w:type="auto"/>
        <w:jc w:val="center"/>
        <w:tblLook w:val="04A0" w:firstRow="1" w:lastRow="0" w:firstColumn="1" w:lastColumn="0" w:noHBand="0" w:noVBand="1"/>
      </w:tblPr>
      <w:tblGrid>
        <w:gridCol w:w="4675"/>
        <w:gridCol w:w="2070"/>
      </w:tblGrid>
      <w:tr w:rsidR="00AD276D" w14:paraId="6FC4E6D4" w14:textId="77777777" w:rsidTr="009F08B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715CFA4" w14:textId="77777777" w:rsidR="00AD276D" w:rsidRPr="002A68FD" w:rsidRDefault="00AD276D" w:rsidP="009F08BF">
            <w:pPr>
              <w:keepNext/>
              <w:rPr>
                <w:rFonts w:ascii="Franklin Gothic Book" w:hAnsi="Franklin Gothic Book"/>
              </w:rPr>
            </w:pPr>
            <w:r w:rsidRPr="002A68FD">
              <w:rPr>
                <w:rFonts w:ascii="Franklin Gothic Book" w:hAnsi="Franklin Gothic Book"/>
              </w:rPr>
              <w:t>Timelines</w:t>
            </w:r>
          </w:p>
        </w:tc>
        <w:tc>
          <w:tcPr>
            <w:tcW w:w="2070" w:type="dxa"/>
            <w:vAlign w:val="center"/>
          </w:tcPr>
          <w:p w14:paraId="7ACB994C" w14:textId="77777777" w:rsidR="00AD276D" w:rsidRPr="002A68FD" w:rsidRDefault="00AD276D" w:rsidP="009F08BF">
            <w:pPr>
              <w:keepNext/>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2A68FD">
              <w:rPr>
                <w:rFonts w:ascii="Franklin Gothic Book" w:hAnsi="Franklin Gothic Book"/>
              </w:rPr>
              <w:t>Fee</w:t>
            </w:r>
          </w:p>
        </w:tc>
      </w:tr>
      <w:tr w:rsidR="00AD276D" w14:paraId="1196B0D7"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FD83458" w14:textId="77777777" w:rsidR="00AD276D" w:rsidRDefault="00AD276D" w:rsidP="009F08BF">
            <w:pPr>
              <w:keepNext/>
              <w:rPr>
                <w:rFonts w:ascii="Franklin Gothic Book" w:hAnsi="Franklin Gothic Book"/>
                <w:sz w:val="22"/>
              </w:rPr>
            </w:pPr>
            <w:r w:rsidRPr="002A68FD">
              <w:rPr>
                <w:rFonts w:ascii="Franklin Gothic Book" w:hAnsi="Franklin Gothic Book"/>
                <w:sz w:val="20"/>
              </w:rPr>
              <w:t>Semi-annual (every six (6) months)</w:t>
            </w:r>
          </w:p>
        </w:tc>
        <w:tc>
          <w:tcPr>
            <w:tcW w:w="2070" w:type="dxa"/>
            <w:vAlign w:val="center"/>
          </w:tcPr>
          <w:p w14:paraId="545D125F" w14:textId="77777777" w:rsidR="00AD276D"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p>
        </w:tc>
      </w:tr>
      <w:tr w:rsidR="00AD276D" w14:paraId="132799F8"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D0AD1EA" w14:textId="77777777" w:rsidR="00AD276D" w:rsidRPr="002A68FD" w:rsidRDefault="00AD276D" w:rsidP="009F08BF">
            <w:pPr>
              <w:keepNext/>
              <w:ind w:left="697"/>
              <w:rPr>
                <w:rFonts w:ascii="Franklin Gothic Book" w:hAnsi="Franklin Gothic Book"/>
                <w:b w:val="0"/>
                <w:sz w:val="18"/>
              </w:rPr>
            </w:pPr>
            <w:r w:rsidRPr="002A68FD">
              <w:rPr>
                <w:rFonts w:ascii="Franklin Gothic Book" w:hAnsi="Franklin Gothic Book"/>
                <w:b w:val="0"/>
                <w:sz w:val="18"/>
              </w:rPr>
              <w:t>Nightclubs or like uses</w:t>
            </w:r>
          </w:p>
        </w:tc>
        <w:tc>
          <w:tcPr>
            <w:tcW w:w="2070" w:type="dxa"/>
            <w:vAlign w:val="center"/>
          </w:tcPr>
          <w:p w14:paraId="0323E57D" w14:textId="77777777" w:rsidR="00AD276D" w:rsidRPr="002A68FD" w:rsidRDefault="00AD276D" w:rsidP="009F08BF">
            <w:pPr>
              <w:keepNex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rPr>
            </w:pPr>
            <w:r w:rsidRPr="002A68FD">
              <w:rPr>
                <w:rFonts w:ascii="Franklin Gothic Book" w:hAnsi="Franklin Gothic Book"/>
                <w:sz w:val="18"/>
              </w:rPr>
              <w:t>$150.00</w:t>
            </w:r>
          </w:p>
        </w:tc>
      </w:tr>
      <w:tr w:rsidR="00AD276D" w14:paraId="15DB6B64"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14A835A" w14:textId="77777777" w:rsidR="00AD276D" w:rsidRPr="002A68FD" w:rsidRDefault="00AD276D" w:rsidP="009F08BF">
            <w:pPr>
              <w:keepNext/>
              <w:ind w:left="697"/>
              <w:rPr>
                <w:rFonts w:ascii="Franklin Gothic Book" w:hAnsi="Franklin Gothic Book"/>
                <w:b w:val="0"/>
                <w:sz w:val="18"/>
              </w:rPr>
            </w:pPr>
            <w:r w:rsidRPr="002A68FD">
              <w:rPr>
                <w:rFonts w:ascii="Franklin Gothic Book" w:hAnsi="Franklin Gothic Book"/>
                <w:b w:val="0"/>
                <w:sz w:val="18"/>
              </w:rPr>
              <w:t xml:space="preserve">Theatres- more than </w:t>
            </w:r>
            <w:proofErr w:type="gramStart"/>
            <w:r w:rsidRPr="002A68FD">
              <w:rPr>
                <w:rFonts w:ascii="Franklin Gothic Book" w:hAnsi="Franklin Gothic Book"/>
                <w:b w:val="0"/>
                <w:sz w:val="18"/>
              </w:rPr>
              <w:t>400 person</w:t>
            </w:r>
            <w:proofErr w:type="gramEnd"/>
            <w:r w:rsidRPr="002A68FD">
              <w:rPr>
                <w:rFonts w:ascii="Franklin Gothic Book" w:hAnsi="Franklin Gothic Book"/>
                <w:b w:val="0"/>
                <w:sz w:val="18"/>
              </w:rPr>
              <w:t xml:space="preserve"> capacity</w:t>
            </w:r>
          </w:p>
        </w:tc>
        <w:tc>
          <w:tcPr>
            <w:tcW w:w="2070" w:type="dxa"/>
            <w:vAlign w:val="center"/>
          </w:tcPr>
          <w:p w14:paraId="529E16BE" w14:textId="77777777" w:rsidR="00AD276D" w:rsidRPr="002A68FD"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rPr>
            </w:pPr>
            <w:r w:rsidRPr="002A68FD">
              <w:rPr>
                <w:rFonts w:ascii="Franklin Gothic Book" w:hAnsi="Franklin Gothic Book"/>
                <w:sz w:val="18"/>
              </w:rPr>
              <w:t>$100.00</w:t>
            </w:r>
          </w:p>
        </w:tc>
      </w:tr>
      <w:tr w:rsidR="00AD276D" w14:paraId="2C505FB3"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DB3922E" w14:textId="77777777" w:rsidR="00AD276D" w:rsidRPr="002A68FD" w:rsidRDefault="00AD276D" w:rsidP="009F08BF">
            <w:pPr>
              <w:keepNext/>
              <w:rPr>
                <w:rFonts w:ascii="Franklin Gothic Book" w:hAnsi="Franklin Gothic Book"/>
                <w:sz w:val="20"/>
                <w:szCs w:val="20"/>
              </w:rPr>
            </w:pPr>
            <w:r w:rsidRPr="002A68FD">
              <w:rPr>
                <w:rFonts w:ascii="Franklin Gothic Book" w:hAnsi="Franklin Gothic Book"/>
                <w:sz w:val="20"/>
                <w:szCs w:val="20"/>
              </w:rPr>
              <w:t>Annual (</w:t>
            </w:r>
            <w:proofErr w:type="gramStart"/>
            <w:r w:rsidRPr="002A68FD">
              <w:rPr>
                <w:rFonts w:ascii="Franklin Gothic Book" w:hAnsi="Franklin Gothic Book"/>
                <w:sz w:val="20"/>
                <w:szCs w:val="20"/>
              </w:rPr>
              <w:t>every one</w:t>
            </w:r>
            <w:proofErr w:type="gramEnd"/>
            <w:r w:rsidRPr="002A68FD">
              <w:rPr>
                <w:rFonts w:ascii="Franklin Gothic Book" w:hAnsi="Franklin Gothic Book"/>
                <w:sz w:val="20"/>
                <w:szCs w:val="20"/>
              </w:rPr>
              <w:t xml:space="preserve"> (1) year)</w:t>
            </w:r>
          </w:p>
        </w:tc>
        <w:tc>
          <w:tcPr>
            <w:tcW w:w="2070" w:type="dxa"/>
            <w:vAlign w:val="center"/>
          </w:tcPr>
          <w:p w14:paraId="0CFBA0B1" w14:textId="77777777" w:rsidR="00AD276D" w:rsidRPr="002A68FD" w:rsidRDefault="00AD276D" w:rsidP="009F08BF">
            <w:pPr>
              <w:keepNex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p>
        </w:tc>
      </w:tr>
      <w:tr w:rsidR="00AD276D" w14:paraId="51743481"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2740EC0" w14:textId="77777777" w:rsidR="00AD276D" w:rsidRPr="002A68FD" w:rsidRDefault="00AD276D" w:rsidP="009F08BF">
            <w:pPr>
              <w:keepNext/>
              <w:ind w:left="697"/>
              <w:rPr>
                <w:rFonts w:ascii="Franklin Gothic Book" w:hAnsi="Franklin Gothic Book"/>
                <w:b w:val="0"/>
                <w:sz w:val="18"/>
              </w:rPr>
            </w:pPr>
            <w:r>
              <w:rPr>
                <w:rFonts w:ascii="Franklin Gothic Book" w:hAnsi="Franklin Gothic Book"/>
                <w:b w:val="0"/>
                <w:sz w:val="18"/>
              </w:rPr>
              <w:t>Hotels, Motels, Lodging Houses, Dormitories, etc.</w:t>
            </w:r>
          </w:p>
        </w:tc>
        <w:tc>
          <w:tcPr>
            <w:tcW w:w="2070" w:type="dxa"/>
            <w:vAlign w:val="center"/>
          </w:tcPr>
          <w:p w14:paraId="5966A27B" w14:textId="77777777" w:rsidR="00AD276D"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$100.00, $5.00 per each unit over 5</w:t>
            </w:r>
          </w:p>
        </w:tc>
      </w:tr>
      <w:tr w:rsidR="00AD276D" w14:paraId="7C67C8F4"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20F2150" w14:textId="77777777" w:rsidR="00AD276D" w:rsidRDefault="00AD276D" w:rsidP="009F08BF">
            <w:pPr>
              <w:keepNext/>
              <w:ind w:left="697"/>
              <w:rPr>
                <w:rFonts w:ascii="Franklin Gothic Book" w:hAnsi="Franklin Gothic Book"/>
                <w:b w:val="0"/>
                <w:sz w:val="18"/>
              </w:rPr>
            </w:pPr>
            <w:r w:rsidRPr="002A68FD">
              <w:rPr>
                <w:rFonts w:ascii="Franklin Gothic Book" w:hAnsi="Franklin Gothic Book"/>
                <w:b w:val="0"/>
                <w:sz w:val="18"/>
              </w:rPr>
              <w:t>Lecture Halls</w:t>
            </w:r>
          </w:p>
        </w:tc>
        <w:tc>
          <w:tcPr>
            <w:tcW w:w="2070" w:type="dxa"/>
            <w:vAlign w:val="center"/>
          </w:tcPr>
          <w:p w14:paraId="497DDBD8" w14:textId="77777777" w:rsidR="00AD276D" w:rsidRDefault="00AD276D" w:rsidP="009F08BF">
            <w:pPr>
              <w:keepNex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$80.00</w:t>
            </w:r>
          </w:p>
        </w:tc>
      </w:tr>
      <w:tr w:rsidR="00AD276D" w14:paraId="1A95BC9B"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4953087" w14:textId="77777777" w:rsidR="00AD276D" w:rsidRPr="002A68FD" w:rsidRDefault="00AD276D" w:rsidP="009F08BF">
            <w:pPr>
              <w:keepNext/>
              <w:ind w:left="697"/>
              <w:rPr>
                <w:rFonts w:ascii="Franklin Gothic Book" w:hAnsi="Franklin Gothic Book"/>
                <w:b w:val="0"/>
                <w:sz w:val="18"/>
                <w:szCs w:val="18"/>
              </w:rPr>
            </w:pPr>
            <w:r w:rsidRPr="002A68FD">
              <w:rPr>
                <w:rFonts w:ascii="Franklin Gothic Book" w:hAnsi="Franklin Gothic Book"/>
                <w:b w:val="0"/>
                <w:sz w:val="18"/>
                <w:szCs w:val="18"/>
              </w:rPr>
              <w:t>Restaurants</w:t>
            </w:r>
          </w:p>
        </w:tc>
        <w:tc>
          <w:tcPr>
            <w:tcW w:w="2070" w:type="dxa"/>
            <w:vAlign w:val="center"/>
          </w:tcPr>
          <w:p w14:paraId="5A73767F" w14:textId="77777777" w:rsidR="00AD276D" w:rsidRPr="002A68FD"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$80.00</w:t>
            </w:r>
          </w:p>
        </w:tc>
      </w:tr>
      <w:tr w:rsidR="00AD276D" w14:paraId="37B9325C"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D71514F" w14:textId="77777777" w:rsidR="00AD276D" w:rsidRPr="002A68FD" w:rsidRDefault="00AD276D" w:rsidP="009F08BF">
            <w:pPr>
              <w:keepNext/>
              <w:ind w:left="697"/>
              <w:rPr>
                <w:rFonts w:ascii="Franklin Gothic Book" w:hAnsi="Franklin Gothic Book"/>
                <w:b w:val="0"/>
                <w:sz w:val="18"/>
                <w:szCs w:val="18"/>
              </w:rPr>
            </w:pPr>
            <w:r>
              <w:rPr>
                <w:rFonts w:ascii="Franklin Gothic Book" w:hAnsi="Franklin Gothic Book"/>
                <w:b w:val="0"/>
                <w:sz w:val="18"/>
                <w:szCs w:val="18"/>
              </w:rPr>
              <w:t>Recreation Centers</w:t>
            </w:r>
          </w:p>
        </w:tc>
        <w:tc>
          <w:tcPr>
            <w:tcW w:w="2070" w:type="dxa"/>
            <w:vAlign w:val="center"/>
          </w:tcPr>
          <w:p w14:paraId="7F493D14" w14:textId="77777777" w:rsidR="00AD276D" w:rsidRDefault="00AD276D" w:rsidP="009F08BF">
            <w:pPr>
              <w:keepNex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$80.00</w:t>
            </w:r>
          </w:p>
        </w:tc>
      </w:tr>
      <w:tr w:rsidR="00AD276D" w14:paraId="30F08A9A"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6CDC445" w14:textId="77777777" w:rsidR="00AD276D" w:rsidRDefault="00AD276D" w:rsidP="009F08BF">
            <w:pPr>
              <w:keepNext/>
              <w:ind w:left="697"/>
              <w:rPr>
                <w:rFonts w:ascii="Franklin Gothic Book" w:hAnsi="Franklin Gothic Book"/>
                <w:b w:val="0"/>
                <w:sz w:val="18"/>
                <w:szCs w:val="18"/>
              </w:rPr>
            </w:pPr>
            <w:r w:rsidRPr="002A68FD">
              <w:rPr>
                <w:rFonts w:ascii="Franklin Gothic Book" w:hAnsi="Franklin Gothic Book"/>
                <w:b w:val="0"/>
                <w:sz w:val="18"/>
              </w:rPr>
              <w:t>Stadiums, Bleachers, or Outdoor Assembly</w:t>
            </w:r>
          </w:p>
        </w:tc>
        <w:tc>
          <w:tcPr>
            <w:tcW w:w="2070" w:type="dxa"/>
            <w:vAlign w:val="center"/>
          </w:tcPr>
          <w:p w14:paraId="2EEF6488" w14:textId="77777777" w:rsidR="00AD276D"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$80.00</w:t>
            </w:r>
          </w:p>
        </w:tc>
      </w:tr>
      <w:tr w:rsidR="00AD276D" w14:paraId="733AD342"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701FD94" w14:textId="77777777" w:rsidR="00AD276D" w:rsidRPr="002A68FD" w:rsidRDefault="00AD276D" w:rsidP="009F08BF">
            <w:pPr>
              <w:keepNext/>
              <w:ind w:left="697"/>
              <w:rPr>
                <w:rFonts w:ascii="Franklin Gothic Book" w:hAnsi="Franklin Gothic Book"/>
                <w:b w:val="0"/>
                <w:sz w:val="18"/>
              </w:rPr>
            </w:pPr>
            <w:r>
              <w:rPr>
                <w:rFonts w:ascii="Franklin Gothic Book" w:hAnsi="Franklin Gothic Book"/>
                <w:b w:val="0"/>
                <w:sz w:val="18"/>
              </w:rPr>
              <w:t>Children’s Summer Camp</w:t>
            </w:r>
          </w:p>
        </w:tc>
        <w:tc>
          <w:tcPr>
            <w:tcW w:w="2070" w:type="dxa"/>
            <w:vAlign w:val="center"/>
          </w:tcPr>
          <w:p w14:paraId="4269E31E" w14:textId="77777777" w:rsidR="00AD276D" w:rsidRDefault="00AD276D" w:rsidP="009F08BF">
            <w:pPr>
              <w:keepNex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$100.00</w:t>
            </w:r>
          </w:p>
        </w:tc>
      </w:tr>
      <w:tr w:rsidR="00AD276D" w14:paraId="386B8BB1"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2C77141" w14:textId="77777777" w:rsidR="00AD276D" w:rsidRPr="002A68FD" w:rsidRDefault="00AD276D" w:rsidP="009F08BF">
            <w:pPr>
              <w:keepNext/>
              <w:ind w:left="697"/>
              <w:rPr>
                <w:rFonts w:ascii="Franklin Gothic Book" w:hAnsi="Franklin Gothic Book"/>
                <w:b w:val="0"/>
                <w:sz w:val="18"/>
                <w:szCs w:val="18"/>
              </w:rPr>
            </w:pPr>
            <w:r w:rsidRPr="002A68FD">
              <w:rPr>
                <w:rFonts w:ascii="Franklin Gothic Book" w:hAnsi="Franklin Gothic Book"/>
                <w:b w:val="0"/>
                <w:sz w:val="18"/>
              </w:rPr>
              <w:t xml:space="preserve">Theatres- </w:t>
            </w:r>
            <w:r>
              <w:rPr>
                <w:rFonts w:ascii="Franklin Gothic Book" w:hAnsi="Franklin Gothic Book"/>
                <w:b w:val="0"/>
                <w:sz w:val="18"/>
              </w:rPr>
              <w:t>less</w:t>
            </w:r>
            <w:r w:rsidRPr="002A68FD">
              <w:rPr>
                <w:rFonts w:ascii="Franklin Gothic Book" w:hAnsi="Franklin Gothic Book"/>
                <w:b w:val="0"/>
                <w:sz w:val="18"/>
              </w:rPr>
              <w:t xml:space="preserve"> than </w:t>
            </w:r>
            <w:proofErr w:type="gramStart"/>
            <w:r w:rsidRPr="002A68FD">
              <w:rPr>
                <w:rFonts w:ascii="Franklin Gothic Book" w:hAnsi="Franklin Gothic Book"/>
                <w:b w:val="0"/>
                <w:sz w:val="18"/>
              </w:rPr>
              <w:t>400 person</w:t>
            </w:r>
            <w:proofErr w:type="gramEnd"/>
            <w:r w:rsidRPr="002A68FD">
              <w:rPr>
                <w:rFonts w:ascii="Franklin Gothic Book" w:hAnsi="Franklin Gothic Book"/>
                <w:b w:val="0"/>
                <w:sz w:val="18"/>
              </w:rPr>
              <w:t xml:space="preserve"> capacity</w:t>
            </w:r>
          </w:p>
        </w:tc>
        <w:tc>
          <w:tcPr>
            <w:tcW w:w="2070" w:type="dxa"/>
            <w:vAlign w:val="center"/>
          </w:tcPr>
          <w:p w14:paraId="2850A235" w14:textId="77777777" w:rsidR="00AD276D"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$80.00</w:t>
            </w:r>
          </w:p>
        </w:tc>
      </w:tr>
      <w:tr w:rsidR="00AD276D" w14:paraId="5DFC0054"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0DAE73C" w14:textId="77777777" w:rsidR="00AD276D" w:rsidRPr="002A68FD" w:rsidRDefault="00AD276D" w:rsidP="009F08BF">
            <w:pPr>
              <w:keepNext/>
              <w:rPr>
                <w:rFonts w:ascii="Franklin Gothic Book" w:hAnsi="Franklin Gothic Book"/>
                <w:sz w:val="20"/>
                <w:szCs w:val="20"/>
              </w:rPr>
            </w:pPr>
            <w:r w:rsidRPr="002A68FD">
              <w:rPr>
                <w:rFonts w:ascii="Franklin Gothic Book" w:hAnsi="Franklin Gothic Book"/>
                <w:sz w:val="20"/>
                <w:szCs w:val="20"/>
              </w:rPr>
              <w:t>Biennial (every two (2) years)</w:t>
            </w:r>
          </w:p>
        </w:tc>
        <w:tc>
          <w:tcPr>
            <w:tcW w:w="2070" w:type="dxa"/>
            <w:vAlign w:val="center"/>
          </w:tcPr>
          <w:p w14:paraId="38E5ABC9" w14:textId="77777777" w:rsidR="00AD276D" w:rsidRPr="002A68FD" w:rsidRDefault="00AD276D" w:rsidP="009F08BF">
            <w:pPr>
              <w:keepNex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p>
        </w:tc>
      </w:tr>
      <w:tr w:rsidR="00AD276D" w14:paraId="0D77333B"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7A58D34" w14:textId="77777777" w:rsidR="00AD276D" w:rsidRPr="00021897" w:rsidRDefault="00AD276D" w:rsidP="009F08BF">
            <w:pPr>
              <w:keepNext/>
              <w:ind w:left="697"/>
              <w:rPr>
                <w:rFonts w:ascii="Franklin Gothic Book" w:hAnsi="Franklin Gothic Book"/>
                <w:b w:val="0"/>
                <w:sz w:val="18"/>
                <w:szCs w:val="20"/>
              </w:rPr>
            </w:pPr>
            <w:r>
              <w:rPr>
                <w:rFonts w:ascii="Franklin Gothic Book" w:hAnsi="Franklin Gothic Book"/>
                <w:b w:val="0"/>
                <w:sz w:val="18"/>
                <w:szCs w:val="20"/>
              </w:rPr>
              <w:t>Detoxification Centers</w:t>
            </w:r>
          </w:p>
        </w:tc>
        <w:tc>
          <w:tcPr>
            <w:tcW w:w="2070" w:type="dxa"/>
            <w:vAlign w:val="center"/>
          </w:tcPr>
          <w:p w14:paraId="1526D2F1" w14:textId="77777777" w:rsidR="00AD276D" w:rsidRPr="00021897"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$100.00</w:t>
            </w:r>
          </w:p>
        </w:tc>
      </w:tr>
      <w:tr w:rsidR="00AD276D" w14:paraId="6AAC6C3A"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0F52372" w14:textId="77777777" w:rsidR="00AD276D" w:rsidRDefault="00AD276D" w:rsidP="009F08BF">
            <w:pPr>
              <w:keepNext/>
              <w:ind w:left="697"/>
              <w:rPr>
                <w:rFonts w:ascii="Franklin Gothic Book" w:hAnsi="Franklin Gothic Book"/>
                <w:b w:val="0"/>
                <w:sz w:val="18"/>
                <w:szCs w:val="20"/>
              </w:rPr>
            </w:pPr>
            <w:r w:rsidRPr="00021897">
              <w:rPr>
                <w:rFonts w:ascii="Franklin Gothic Book" w:eastAsia="Times New Roman" w:hAnsi="Franklin Gothic Book"/>
                <w:b w:val="0"/>
                <w:sz w:val="18"/>
                <w:szCs w:val="18"/>
              </w:rPr>
              <w:t>Hospitals, Nursing Homes, Mental Hospitals</w:t>
            </w:r>
            <w:r>
              <w:rPr>
                <w:rFonts w:ascii="Franklin Gothic Book" w:eastAsia="Times New Roman" w:hAnsi="Franklin Gothic Book"/>
                <w:b w:val="0"/>
                <w:sz w:val="18"/>
                <w:szCs w:val="18"/>
              </w:rPr>
              <w:t>, Certain Day Care Facilities, e</w:t>
            </w:r>
            <w:r w:rsidRPr="00021897">
              <w:rPr>
                <w:rFonts w:ascii="Franklin Gothic Book" w:eastAsia="Times New Roman" w:hAnsi="Franklin Gothic Book"/>
                <w:b w:val="0"/>
                <w:sz w:val="18"/>
                <w:szCs w:val="18"/>
              </w:rPr>
              <w:t xml:space="preserve">tc. </w:t>
            </w:r>
          </w:p>
        </w:tc>
        <w:tc>
          <w:tcPr>
            <w:tcW w:w="2070" w:type="dxa"/>
            <w:vAlign w:val="center"/>
          </w:tcPr>
          <w:p w14:paraId="475D8B0E" w14:textId="77777777" w:rsidR="00AD276D" w:rsidRDefault="00AD276D" w:rsidP="009F08BF">
            <w:pPr>
              <w:keepNex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$150.00, $5.00 for each 10 beds over 100</w:t>
            </w:r>
          </w:p>
        </w:tc>
      </w:tr>
      <w:tr w:rsidR="00AD276D" w14:paraId="2C3BCDE5"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3C0EC98" w14:textId="77777777" w:rsidR="00AD276D" w:rsidRPr="002A68FD" w:rsidRDefault="00AD276D" w:rsidP="009F08BF">
            <w:pPr>
              <w:keepNext/>
              <w:rPr>
                <w:rFonts w:ascii="Franklin Gothic Book" w:hAnsi="Franklin Gothic Book"/>
                <w:sz w:val="20"/>
                <w:szCs w:val="20"/>
              </w:rPr>
            </w:pPr>
            <w:r w:rsidRPr="002A68FD">
              <w:rPr>
                <w:rFonts w:ascii="Franklin Gothic Book" w:hAnsi="Franklin Gothic Book"/>
                <w:sz w:val="20"/>
                <w:szCs w:val="20"/>
              </w:rPr>
              <w:t>Quinquennial (every five (5) years)</w:t>
            </w:r>
          </w:p>
        </w:tc>
        <w:tc>
          <w:tcPr>
            <w:tcW w:w="2070" w:type="dxa"/>
            <w:vAlign w:val="center"/>
          </w:tcPr>
          <w:p w14:paraId="4B418944" w14:textId="77777777" w:rsidR="00AD276D" w:rsidRPr="002A68FD" w:rsidRDefault="00AD276D" w:rsidP="009F08BF">
            <w:pPr>
              <w:keepNex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p>
        </w:tc>
      </w:tr>
      <w:tr w:rsidR="00AD276D" w14:paraId="387EFCDB" w14:textId="77777777" w:rsidTr="009F08BF">
        <w:trPr>
          <w:trHeight w:val="288"/>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D569C04" w14:textId="77777777" w:rsidR="00AD276D" w:rsidRPr="002A68FD" w:rsidRDefault="00AD276D" w:rsidP="009F08BF">
            <w:pPr>
              <w:ind w:left="697"/>
              <w:rPr>
                <w:rFonts w:ascii="Franklin Gothic Book" w:hAnsi="Franklin Gothic Book"/>
                <w:b w:val="0"/>
                <w:sz w:val="18"/>
                <w:szCs w:val="18"/>
              </w:rPr>
            </w:pPr>
            <w:r w:rsidRPr="002A68FD">
              <w:rPr>
                <w:rFonts w:ascii="Franklin Gothic Book" w:hAnsi="Franklin Gothic Book"/>
                <w:b w:val="0"/>
                <w:sz w:val="18"/>
                <w:szCs w:val="18"/>
              </w:rPr>
              <w:t>Churches or Similar Uses</w:t>
            </w:r>
          </w:p>
        </w:tc>
        <w:tc>
          <w:tcPr>
            <w:tcW w:w="2070" w:type="dxa"/>
            <w:vAlign w:val="center"/>
          </w:tcPr>
          <w:p w14:paraId="4EAC066A" w14:textId="77777777" w:rsidR="00AD276D" w:rsidRPr="002A68FD" w:rsidRDefault="00AD276D" w:rsidP="009F08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r w:rsidRPr="002A68FD">
              <w:rPr>
                <w:rFonts w:ascii="Franklin Gothic Book" w:hAnsi="Franklin Gothic Book"/>
                <w:sz w:val="18"/>
                <w:szCs w:val="18"/>
              </w:rPr>
              <w:t>$80.00</w:t>
            </w:r>
          </w:p>
        </w:tc>
      </w:tr>
    </w:tbl>
    <w:p w14:paraId="7AB72A0F" w14:textId="77777777" w:rsidR="000263A9" w:rsidRPr="008D7257" w:rsidRDefault="000263A9" w:rsidP="00E064EA">
      <w:pPr>
        <w:pStyle w:val="Header2-MAPC"/>
      </w:pPr>
      <w:bookmarkStart w:id="29" w:name="_Toc457813140"/>
      <w:bookmarkStart w:id="30" w:name="_Toc459149257"/>
      <w:bookmarkEnd w:id="27"/>
      <w:bookmarkEnd w:id="28"/>
      <w:r w:rsidRPr="008D7257">
        <w:t>License and Permit Renewal</w:t>
      </w:r>
      <w:bookmarkEnd w:id="29"/>
      <w:bookmarkEnd w:id="30"/>
    </w:p>
    <w:p w14:paraId="5FD56CBF" w14:textId="77777777" w:rsidR="000263A9" w:rsidRPr="008D7257" w:rsidRDefault="000263A9" w:rsidP="000263A9">
      <w:pPr>
        <w:pStyle w:val="Header3-MAPC"/>
      </w:pPr>
      <w:r w:rsidRPr="008D7257">
        <w:t>Liquor License</w:t>
      </w:r>
    </w:p>
    <w:p w14:paraId="19B9B96D" w14:textId="77777777" w:rsidR="000263A9" w:rsidRPr="000263A9" w:rsidRDefault="000263A9" w:rsidP="000263A9">
      <w:pPr>
        <w:pStyle w:val="ListParagraph"/>
        <w:numPr>
          <w:ilvl w:val="0"/>
          <w:numId w:val="10"/>
        </w:numPr>
        <w:spacing w:after="200" w:line="276" w:lineRule="auto"/>
        <w:jc w:val="both"/>
        <w:rPr>
          <w:rFonts w:ascii="Franklin Gothic Book" w:hAnsi="Franklin Gothic Book"/>
          <w:sz w:val="22"/>
          <w:szCs w:val="22"/>
        </w:rPr>
      </w:pPr>
      <w:r w:rsidRPr="000263A9">
        <w:rPr>
          <w:rFonts w:ascii="Franklin Gothic Book" w:hAnsi="Franklin Gothic Book"/>
          <w:sz w:val="22"/>
          <w:szCs w:val="22"/>
        </w:rPr>
        <w:t xml:space="preserve">RENEWAL: Liquor licenses must be renewed annually. Please contact the Selectmen’s Office to discuss renewal processes. </w:t>
      </w:r>
    </w:p>
    <w:p w14:paraId="050B3C81" w14:textId="77777777" w:rsidR="000263A9" w:rsidRPr="00281002" w:rsidRDefault="000263A9" w:rsidP="009F08BF">
      <w:pPr>
        <w:pStyle w:val="ListParagraph"/>
        <w:numPr>
          <w:ilvl w:val="0"/>
          <w:numId w:val="10"/>
        </w:numPr>
        <w:spacing w:after="200" w:line="276" w:lineRule="auto"/>
        <w:jc w:val="both"/>
        <w:rPr>
          <w:rFonts w:ascii="Franklin Gothic Book" w:hAnsi="Franklin Gothic Book"/>
          <w:sz w:val="11"/>
        </w:rPr>
      </w:pPr>
      <w:r w:rsidRPr="00281002">
        <w:rPr>
          <w:rFonts w:ascii="Franklin Gothic Book" w:hAnsi="Franklin Gothic Book"/>
          <w:sz w:val="22"/>
          <w:szCs w:val="22"/>
        </w:rPr>
        <w:t xml:space="preserve">ANNUAL FEES: As of December 2015, the fees delineated in the table below apply annually to holders of liquor licenses in the Town of Stoneham:  </w:t>
      </w:r>
    </w:p>
    <w:tbl>
      <w:tblPr>
        <w:tblStyle w:val="GridTable4-Accent1"/>
        <w:tblW w:w="5930" w:type="dxa"/>
        <w:jc w:val="center"/>
        <w:tblLayout w:type="fixed"/>
        <w:tblLook w:val="0420" w:firstRow="1" w:lastRow="0" w:firstColumn="0" w:lastColumn="0" w:noHBand="0" w:noVBand="1"/>
      </w:tblPr>
      <w:tblGrid>
        <w:gridCol w:w="2256"/>
        <w:gridCol w:w="2256"/>
        <w:gridCol w:w="1418"/>
      </w:tblGrid>
      <w:tr w:rsidR="000263A9" w:rsidRPr="00281002" w14:paraId="3BE2A117" w14:textId="77777777" w:rsidTr="009F08BF">
        <w:trPr>
          <w:cnfStyle w:val="100000000000" w:firstRow="1" w:lastRow="0" w:firstColumn="0" w:lastColumn="0" w:oddVBand="0" w:evenVBand="0" w:oddHBand="0" w:evenHBand="0" w:firstRowFirstColumn="0" w:firstRowLastColumn="0" w:lastRowFirstColumn="0" w:lastRowLastColumn="0"/>
          <w:trHeight w:val="306"/>
          <w:jc w:val="center"/>
        </w:trPr>
        <w:tc>
          <w:tcPr>
            <w:tcW w:w="5930" w:type="dxa"/>
            <w:gridSpan w:val="3"/>
            <w:vAlign w:val="center"/>
          </w:tcPr>
          <w:p w14:paraId="1B1CD34B" w14:textId="77777777" w:rsidR="000263A9" w:rsidRPr="00281002" w:rsidRDefault="000263A9" w:rsidP="009F08BF">
            <w:pPr>
              <w:rPr>
                <w:rFonts w:ascii="Franklin Gothic Book" w:hAnsi="Franklin Gothic Book"/>
                <w:sz w:val="22"/>
                <w:szCs w:val="22"/>
              </w:rPr>
            </w:pPr>
            <w:r w:rsidRPr="00281002">
              <w:rPr>
                <w:rFonts w:ascii="Franklin Gothic Book" w:hAnsi="Franklin Gothic Book"/>
                <w:sz w:val="22"/>
                <w:szCs w:val="22"/>
              </w:rPr>
              <w:t xml:space="preserve">Restaurants with Beer and Wine License </w:t>
            </w:r>
          </w:p>
        </w:tc>
      </w:tr>
      <w:tr w:rsidR="000263A9" w:rsidRPr="00281002" w14:paraId="1786D33F" w14:textId="77777777" w:rsidTr="009F08BF">
        <w:trPr>
          <w:cnfStyle w:val="000000100000" w:firstRow="0" w:lastRow="0" w:firstColumn="0" w:lastColumn="0" w:oddVBand="0" w:evenVBand="0" w:oddHBand="1" w:evenHBand="0" w:firstRowFirstColumn="0" w:firstRowLastColumn="0" w:lastRowFirstColumn="0" w:lastRowLastColumn="0"/>
          <w:trHeight w:val="525"/>
          <w:jc w:val="center"/>
        </w:trPr>
        <w:tc>
          <w:tcPr>
            <w:tcW w:w="2256" w:type="dxa"/>
            <w:vAlign w:val="center"/>
          </w:tcPr>
          <w:p w14:paraId="004AB5B8"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t>Seating</w:t>
            </w:r>
          </w:p>
        </w:tc>
        <w:tc>
          <w:tcPr>
            <w:tcW w:w="2256" w:type="dxa"/>
            <w:vAlign w:val="center"/>
          </w:tcPr>
          <w:p w14:paraId="4D29F676"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t>Total Seating Capacity of Establishment</w:t>
            </w:r>
          </w:p>
        </w:tc>
        <w:tc>
          <w:tcPr>
            <w:tcW w:w="1418" w:type="dxa"/>
            <w:vAlign w:val="center"/>
          </w:tcPr>
          <w:p w14:paraId="5DE0E38F"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t>Annual Fee</w:t>
            </w:r>
          </w:p>
        </w:tc>
      </w:tr>
      <w:tr w:rsidR="000263A9" w:rsidRPr="00281002" w14:paraId="4BDF0359" w14:textId="77777777" w:rsidTr="009F08BF">
        <w:trPr>
          <w:trHeight w:val="323"/>
          <w:jc w:val="center"/>
        </w:trPr>
        <w:tc>
          <w:tcPr>
            <w:tcW w:w="2256" w:type="dxa"/>
            <w:vAlign w:val="center"/>
          </w:tcPr>
          <w:p w14:paraId="2A62D9C0"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t>No bar seating</w:t>
            </w:r>
          </w:p>
        </w:tc>
        <w:tc>
          <w:tcPr>
            <w:tcW w:w="2256" w:type="dxa"/>
            <w:vAlign w:val="center"/>
          </w:tcPr>
          <w:p w14:paraId="2D4867A1"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N/A</w:t>
            </w:r>
          </w:p>
        </w:tc>
        <w:tc>
          <w:tcPr>
            <w:tcW w:w="1418" w:type="dxa"/>
            <w:vAlign w:val="center"/>
          </w:tcPr>
          <w:p w14:paraId="4DBC4CE6"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$2,250.00</w:t>
            </w:r>
          </w:p>
        </w:tc>
      </w:tr>
      <w:tr w:rsidR="000263A9" w:rsidRPr="00281002" w14:paraId="300E4046" w14:textId="77777777" w:rsidTr="009F08BF">
        <w:trPr>
          <w:cnfStyle w:val="000000100000" w:firstRow="0" w:lastRow="0" w:firstColumn="0" w:lastColumn="0" w:oddVBand="0" w:evenVBand="0" w:oddHBand="1" w:evenHBand="0" w:firstRowFirstColumn="0" w:firstRowLastColumn="0" w:lastRowFirstColumn="0" w:lastRowLastColumn="0"/>
          <w:trHeight w:val="306"/>
          <w:jc w:val="center"/>
        </w:trPr>
        <w:tc>
          <w:tcPr>
            <w:tcW w:w="2256" w:type="dxa"/>
            <w:vAlign w:val="center"/>
          </w:tcPr>
          <w:p w14:paraId="45904779"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lastRenderedPageBreak/>
              <w:t>With bar seating</w:t>
            </w:r>
          </w:p>
        </w:tc>
        <w:tc>
          <w:tcPr>
            <w:tcW w:w="2256" w:type="dxa"/>
            <w:vAlign w:val="center"/>
          </w:tcPr>
          <w:p w14:paraId="4B12B423" w14:textId="77777777" w:rsidR="000263A9" w:rsidRPr="00281002" w:rsidRDefault="000263A9" w:rsidP="009F08BF">
            <w:pPr>
              <w:rPr>
                <w:rFonts w:ascii="Franklin Gothic Book" w:hAnsi="Franklin Gothic Book"/>
                <w:color w:val="000000" w:themeColor="text1"/>
                <w:sz w:val="20"/>
                <w:szCs w:val="20"/>
              </w:rPr>
            </w:pPr>
          </w:p>
        </w:tc>
        <w:tc>
          <w:tcPr>
            <w:tcW w:w="1418" w:type="dxa"/>
            <w:vAlign w:val="center"/>
          </w:tcPr>
          <w:p w14:paraId="279591FC" w14:textId="77777777" w:rsidR="000263A9" w:rsidRPr="00281002" w:rsidRDefault="000263A9" w:rsidP="009F08BF">
            <w:pPr>
              <w:rPr>
                <w:rFonts w:ascii="Franklin Gothic Book" w:hAnsi="Franklin Gothic Book"/>
                <w:color w:val="000000" w:themeColor="text1"/>
                <w:sz w:val="20"/>
                <w:szCs w:val="20"/>
              </w:rPr>
            </w:pPr>
          </w:p>
        </w:tc>
      </w:tr>
      <w:tr w:rsidR="000263A9" w:rsidRPr="00281002" w14:paraId="62FB4BB5" w14:textId="77777777" w:rsidTr="009F08BF">
        <w:trPr>
          <w:trHeight w:val="273"/>
          <w:jc w:val="center"/>
        </w:trPr>
        <w:tc>
          <w:tcPr>
            <w:tcW w:w="2256" w:type="dxa"/>
            <w:vAlign w:val="center"/>
          </w:tcPr>
          <w:p w14:paraId="2DC47B19"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0-15 seats</w:t>
            </w:r>
          </w:p>
        </w:tc>
        <w:tc>
          <w:tcPr>
            <w:tcW w:w="2256" w:type="dxa"/>
            <w:vAlign w:val="center"/>
          </w:tcPr>
          <w:p w14:paraId="65B3345D"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50-74 total seats</w:t>
            </w:r>
          </w:p>
        </w:tc>
        <w:tc>
          <w:tcPr>
            <w:tcW w:w="1418" w:type="dxa"/>
            <w:vAlign w:val="center"/>
          </w:tcPr>
          <w:p w14:paraId="26ECBC2A"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$2,500.00</w:t>
            </w:r>
          </w:p>
        </w:tc>
      </w:tr>
      <w:tr w:rsidR="000263A9" w:rsidRPr="00281002" w14:paraId="3638E5FB" w14:textId="77777777" w:rsidTr="009F08BF">
        <w:trPr>
          <w:cnfStyle w:val="000000100000" w:firstRow="0" w:lastRow="0" w:firstColumn="0" w:lastColumn="0" w:oddVBand="0" w:evenVBand="0" w:oddHBand="1" w:evenHBand="0" w:firstRowFirstColumn="0" w:firstRowLastColumn="0" w:lastRowFirstColumn="0" w:lastRowLastColumn="0"/>
          <w:trHeight w:val="273"/>
          <w:jc w:val="center"/>
        </w:trPr>
        <w:tc>
          <w:tcPr>
            <w:tcW w:w="2256" w:type="dxa"/>
            <w:vAlign w:val="center"/>
          </w:tcPr>
          <w:p w14:paraId="5D943E49"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16-20 seats</w:t>
            </w:r>
          </w:p>
        </w:tc>
        <w:tc>
          <w:tcPr>
            <w:tcW w:w="2256" w:type="dxa"/>
            <w:vAlign w:val="center"/>
          </w:tcPr>
          <w:p w14:paraId="1B266710"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75-99 total seats</w:t>
            </w:r>
          </w:p>
        </w:tc>
        <w:tc>
          <w:tcPr>
            <w:tcW w:w="1418" w:type="dxa"/>
            <w:vAlign w:val="center"/>
          </w:tcPr>
          <w:p w14:paraId="2B4CA3E9"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$3,000.00</w:t>
            </w:r>
          </w:p>
        </w:tc>
      </w:tr>
      <w:tr w:rsidR="000263A9" w:rsidRPr="00281002" w14:paraId="31371008" w14:textId="77777777" w:rsidTr="009F08BF">
        <w:trPr>
          <w:trHeight w:val="321"/>
          <w:jc w:val="center"/>
        </w:trPr>
        <w:tc>
          <w:tcPr>
            <w:tcW w:w="2256" w:type="dxa"/>
            <w:vAlign w:val="center"/>
          </w:tcPr>
          <w:p w14:paraId="3FDB9AD6"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21-25 seats</w:t>
            </w:r>
          </w:p>
        </w:tc>
        <w:tc>
          <w:tcPr>
            <w:tcW w:w="2256" w:type="dxa"/>
            <w:vAlign w:val="center"/>
          </w:tcPr>
          <w:p w14:paraId="66CFD69C"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100 or more total seats</w:t>
            </w:r>
          </w:p>
        </w:tc>
        <w:tc>
          <w:tcPr>
            <w:tcW w:w="1418" w:type="dxa"/>
            <w:vAlign w:val="center"/>
          </w:tcPr>
          <w:p w14:paraId="4E691AD4"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$3,500.00</w:t>
            </w:r>
          </w:p>
        </w:tc>
      </w:tr>
    </w:tbl>
    <w:p w14:paraId="286ED4A8" w14:textId="77777777" w:rsidR="000263A9" w:rsidRPr="00281002" w:rsidRDefault="000263A9" w:rsidP="000263A9">
      <w:pPr>
        <w:rPr>
          <w:rFonts w:ascii="Franklin Gothic Book" w:hAnsi="Franklin Gothic Book"/>
          <w:sz w:val="20"/>
          <w:szCs w:val="20"/>
        </w:rPr>
      </w:pPr>
    </w:p>
    <w:tbl>
      <w:tblPr>
        <w:tblStyle w:val="GridTable4-Accent1"/>
        <w:tblpPr w:leftFromText="180" w:rightFromText="180" w:vertAnchor="text" w:tblpXSpec="center" w:tblpY="-65"/>
        <w:tblW w:w="5935" w:type="dxa"/>
        <w:tblLayout w:type="fixed"/>
        <w:tblLook w:val="0420" w:firstRow="1" w:lastRow="0" w:firstColumn="0" w:lastColumn="0" w:noHBand="0" w:noVBand="1"/>
      </w:tblPr>
      <w:tblGrid>
        <w:gridCol w:w="2222"/>
        <w:gridCol w:w="2222"/>
        <w:gridCol w:w="1491"/>
      </w:tblGrid>
      <w:tr w:rsidR="000263A9" w:rsidRPr="00281002" w14:paraId="55A535A5" w14:textId="77777777" w:rsidTr="009F08BF">
        <w:trPr>
          <w:cnfStyle w:val="100000000000" w:firstRow="1" w:lastRow="0" w:firstColumn="0" w:lastColumn="0" w:oddVBand="0" w:evenVBand="0" w:oddHBand="0" w:evenHBand="0" w:firstRowFirstColumn="0" w:firstRowLastColumn="0" w:lastRowFirstColumn="0" w:lastRowLastColumn="0"/>
          <w:trHeight w:val="288"/>
        </w:trPr>
        <w:tc>
          <w:tcPr>
            <w:tcW w:w="5935" w:type="dxa"/>
            <w:gridSpan w:val="3"/>
            <w:vAlign w:val="center"/>
          </w:tcPr>
          <w:p w14:paraId="3EE0EB07" w14:textId="77777777" w:rsidR="000263A9" w:rsidRPr="00281002" w:rsidRDefault="000263A9" w:rsidP="009F08BF">
            <w:pPr>
              <w:rPr>
                <w:rFonts w:ascii="Franklin Gothic Book" w:hAnsi="Franklin Gothic Book"/>
                <w:color w:val="1F4E79" w:themeColor="accent1" w:themeShade="80"/>
                <w:sz w:val="22"/>
                <w:szCs w:val="22"/>
              </w:rPr>
            </w:pPr>
            <w:r w:rsidRPr="00281002">
              <w:rPr>
                <w:rFonts w:ascii="Franklin Gothic Book" w:hAnsi="Franklin Gothic Book"/>
                <w:sz w:val="22"/>
                <w:szCs w:val="22"/>
              </w:rPr>
              <w:t xml:space="preserve">Restaurants with License for All Alcohol </w:t>
            </w:r>
          </w:p>
        </w:tc>
      </w:tr>
      <w:tr w:rsidR="000263A9" w:rsidRPr="00281002" w14:paraId="287BB638" w14:textId="77777777" w:rsidTr="009F08BF">
        <w:trPr>
          <w:cnfStyle w:val="000000100000" w:firstRow="0" w:lastRow="0" w:firstColumn="0" w:lastColumn="0" w:oddVBand="0" w:evenVBand="0" w:oddHBand="1" w:evenHBand="0" w:firstRowFirstColumn="0" w:firstRowLastColumn="0" w:lastRowFirstColumn="0" w:lastRowLastColumn="0"/>
          <w:trHeight w:val="288"/>
        </w:trPr>
        <w:tc>
          <w:tcPr>
            <w:tcW w:w="2222" w:type="dxa"/>
            <w:vAlign w:val="center"/>
          </w:tcPr>
          <w:p w14:paraId="3E07ED6F"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t>Seating</w:t>
            </w:r>
          </w:p>
        </w:tc>
        <w:tc>
          <w:tcPr>
            <w:tcW w:w="2222" w:type="dxa"/>
            <w:vAlign w:val="center"/>
          </w:tcPr>
          <w:p w14:paraId="512C83C7"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t>Total Seating Capacity of Establishment</w:t>
            </w:r>
          </w:p>
        </w:tc>
        <w:tc>
          <w:tcPr>
            <w:tcW w:w="1491" w:type="dxa"/>
            <w:vAlign w:val="center"/>
          </w:tcPr>
          <w:p w14:paraId="33C85BEF"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t>Annual Fee</w:t>
            </w:r>
          </w:p>
        </w:tc>
      </w:tr>
      <w:tr w:rsidR="000263A9" w:rsidRPr="00281002" w14:paraId="3E6395AA" w14:textId="77777777" w:rsidTr="009F08BF">
        <w:trPr>
          <w:trHeight w:val="288"/>
        </w:trPr>
        <w:tc>
          <w:tcPr>
            <w:tcW w:w="2222" w:type="dxa"/>
            <w:vAlign w:val="center"/>
          </w:tcPr>
          <w:p w14:paraId="2D0A4661"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t>No bar seating</w:t>
            </w:r>
          </w:p>
        </w:tc>
        <w:tc>
          <w:tcPr>
            <w:tcW w:w="2222" w:type="dxa"/>
            <w:vAlign w:val="center"/>
          </w:tcPr>
          <w:p w14:paraId="7E3ACE60"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N/A</w:t>
            </w:r>
          </w:p>
        </w:tc>
        <w:tc>
          <w:tcPr>
            <w:tcW w:w="1491" w:type="dxa"/>
            <w:vAlign w:val="center"/>
          </w:tcPr>
          <w:p w14:paraId="310C4298"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$2,250.00</w:t>
            </w:r>
          </w:p>
        </w:tc>
      </w:tr>
      <w:tr w:rsidR="000263A9" w:rsidRPr="00281002" w14:paraId="172C5C61" w14:textId="77777777" w:rsidTr="009F08BF">
        <w:trPr>
          <w:cnfStyle w:val="000000100000" w:firstRow="0" w:lastRow="0" w:firstColumn="0" w:lastColumn="0" w:oddVBand="0" w:evenVBand="0" w:oddHBand="1" w:evenHBand="0" w:firstRowFirstColumn="0" w:firstRowLastColumn="0" w:lastRowFirstColumn="0" w:lastRowLastColumn="0"/>
          <w:trHeight w:val="288"/>
        </w:trPr>
        <w:tc>
          <w:tcPr>
            <w:tcW w:w="2222" w:type="dxa"/>
            <w:vAlign w:val="center"/>
          </w:tcPr>
          <w:p w14:paraId="0D716970"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b/>
                <w:color w:val="000000" w:themeColor="text1"/>
                <w:sz w:val="20"/>
                <w:szCs w:val="20"/>
              </w:rPr>
              <w:t>With bar seating</w:t>
            </w:r>
          </w:p>
        </w:tc>
        <w:tc>
          <w:tcPr>
            <w:tcW w:w="2222" w:type="dxa"/>
            <w:vAlign w:val="center"/>
          </w:tcPr>
          <w:p w14:paraId="52E69686" w14:textId="77777777" w:rsidR="000263A9" w:rsidRPr="00281002" w:rsidRDefault="000263A9" w:rsidP="009F08BF">
            <w:pPr>
              <w:rPr>
                <w:rFonts w:ascii="Franklin Gothic Book" w:hAnsi="Franklin Gothic Book"/>
                <w:color w:val="000000" w:themeColor="text1"/>
                <w:sz w:val="20"/>
                <w:szCs w:val="20"/>
              </w:rPr>
            </w:pPr>
          </w:p>
        </w:tc>
        <w:tc>
          <w:tcPr>
            <w:tcW w:w="1491" w:type="dxa"/>
            <w:vAlign w:val="center"/>
          </w:tcPr>
          <w:p w14:paraId="73296C4B" w14:textId="77777777" w:rsidR="000263A9" w:rsidRPr="00281002" w:rsidRDefault="000263A9" w:rsidP="009F08BF">
            <w:pPr>
              <w:rPr>
                <w:rFonts w:ascii="Franklin Gothic Book" w:hAnsi="Franklin Gothic Book"/>
                <w:color w:val="000000" w:themeColor="text1"/>
                <w:sz w:val="20"/>
                <w:szCs w:val="20"/>
              </w:rPr>
            </w:pPr>
          </w:p>
        </w:tc>
      </w:tr>
      <w:tr w:rsidR="000263A9" w:rsidRPr="00281002" w14:paraId="17E69F9F" w14:textId="77777777" w:rsidTr="009F08BF">
        <w:trPr>
          <w:trHeight w:val="288"/>
        </w:trPr>
        <w:tc>
          <w:tcPr>
            <w:tcW w:w="2222" w:type="dxa"/>
            <w:vAlign w:val="center"/>
          </w:tcPr>
          <w:p w14:paraId="1BE0B4B4"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0-15 seats</w:t>
            </w:r>
          </w:p>
        </w:tc>
        <w:tc>
          <w:tcPr>
            <w:tcW w:w="2222" w:type="dxa"/>
            <w:vAlign w:val="center"/>
          </w:tcPr>
          <w:p w14:paraId="16813177"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50-74 total seats</w:t>
            </w:r>
          </w:p>
        </w:tc>
        <w:tc>
          <w:tcPr>
            <w:tcW w:w="1491" w:type="dxa"/>
            <w:vAlign w:val="center"/>
          </w:tcPr>
          <w:p w14:paraId="75534E10"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$2,500.00</w:t>
            </w:r>
          </w:p>
        </w:tc>
      </w:tr>
      <w:tr w:rsidR="000263A9" w:rsidRPr="00281002" w14:paraId="0BBA911E" w14:textId="77777777" w:rsidTr="009F08BF">
        <w:trPr>
          <w:cnfStyle w:val="000000100000" w:firstRow="0" w:lastRow="0" w:firstColumn="0" w:lastColumn="0" w:oddVBand="0" w:evenVBand="0" w:oddHBand="1" w:evenHBand="0" w:firstRowFirstColumn="0" w:firstRowLastColumn="0" w:lastRowFirstColumn="0" w:lastRowLastColumn="0"/>
          <w:trHeight w:val="288"/>
        </w:trPr>
        <w:tc>
          <w:tcPr>
            <w:tcW w:w="2222" w:type="dxa"/>
            <w:vAlign w:val="center"/>
          </w:tcPr>
          <w:p w14:paraId="05864825"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16-20 seats</w:t>
            </w:r>
          </w:p>
        </w:tc>
        <w:tc>
          <w:tcPr>
            <w:tcW w:w="2222" w:type="dxa"/>
            <w:vAlign w:val="center"/>
          </w:tcPr>
          <w:p w14:paraId="0B8A5B75"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75-99 total seats</w:t>
            </w:r>
          </w:p>
        </w:tc>
        <w:tc>
          <w:tcPr>
            <w:tcW w:w="1491" w:type="dxa"/>
            <w:vAlign w:val="center"/>
          </w:tcPr>
          <w:p w14:paraId="55E34AD4"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$3,000.00</w:t>
            </w:r>
          </w:p>
        </w:tc>
      </w:tr>
      <w:tr w:rsidR="000263A9" w:rsidRPr="00281002" w14:paraId="6CA62D8F" w14:textId="77777777" w:rsidTr="009F08BF">
        <w:trPr>
          <w:trHeight w:val="288"/>
        </w:trPr>
        <w:tc>
          <w:tcPr>
            <w:tcW w:w="2222" w:type="dxa"/>
            <w:vAlign w:val="center"/>
          </w:tcPr>
          <w:p w14:paraId="0F5DE72C"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21-25 seats</w:t>
            </w:r>
          </w:p>
        </w:tc>
        <w:tc>
          <w:tcPr>
            <w:tcW w:w="2222" w:type="dxa"/>
            <w:vAlign w:val="center"/>
          </w:tcPr>
          <w:p w14:paraId="207A2A19"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100 or more total seats</w:t>
            </w:r>
          </w:p>
        </w:tc>
        <w:tc>
          <w:tcPr>
            <w:tcW w:w="1491" w:type="dxa"/>
            <w:vAlign w:val="center"/>
          </w:tcPr>
          <w:p w14:paraId="09ADD3E2" w14:textId="77777777" w:rsidR="000263A9" w:rsidRPr="00281002" w:rsidRDefault="000263A9" w:rsidP="009F08BF">
            <w:pPr>
              <w:rPr>
                <w:rFonts w:ascii="Franklin Gothic Book" w:hAnsi="Franklin Gothic Book"/>
                <w:color w:val="000000" w:themeColor="text1"/>
                <w:sz w:val="20"/>
                <w:szCs w:val="20"/>
              </w:rPr>
            </w:pPr>
            <w:r w:rsidRPr="00281002">
              <w:rPr>
                <w:rFonts w:ascii="Franklin Gothic Book" w:hAnsi="Franklin Gothic Book"/>
                <w:color w:val="000000" w:themeColor="text1"/>
                <w:sz w:val="20"/>
                <w:szCs w:val="20"/>
              </w:rPr>
              <w:t>$3,500.00</w:t>
            </w:r>
          </w:p>
        </w:tc>
      </w:tr>
    </w:tbl>
    <w:p w14:paraId="3E2ECA73" w14:textId="77777777" w:rsidR="000263A9" w:rsidRPr="008D7257" w:rsidRDefault="000263A9" w:rsidP="000263A9">
      <w:pPr>
        <w:rPr>
          <w:rFonts w:ascii="Franklin Gothic Book" w:hAnsi="Franklin Gothic Book"/>
        </w:rPr>
      </w:pPr>
    </w:p>
    <w:p w14:paraId="24196F3A" w14:textId="77777777" w:rsidR="000263A9" w:rsidRPr="008D7257" w:rsidRDefault="000263A9" w:rsidP="000263A9">
      <w:pPr>
        <w:rPr>
          <w:rFonts w:ascii="Franklin Gothic Book" w:hAnsi="Franklin Gothic Book"/>
        </w:rPr>
      </w:pPr>
    </w:p>
    <w:p w14:paraId="7ECCC88D" w14:textId="77777777" w:rsidR="000263A9" w:rsidRPr="008D7257" w:rsidRDefault="000263A9" w:rsidP="000263A9">
      <w:pPr>
        <w:rPr>
          <w:rFonts w:ascii="Franklin Gothic Book" w:hAnsi="Franklin Gothic Book"/>
        </w:rPr>
      </w:pPr>
    </w:p>
    <w:p w14:paraId="1136CA2D" w14:textId="77777777" w:rsidR="000263A9" w:rsidRPr="008D7257" w:rsidRDefault="000263A9" w:rsidP="000263A9">
      <w:pPr>
        <w:rPr>
          <w:rFonts w:ascii="Franklin Gothic Book" w:hAnsi="Franklin Gothic Book"/>
        </w:rPr>
      </w:pPr>
    </w:p>
    <w:p w14:paraId="7DF6EB0C" w14:textId="77777777" w:rsidR="000263A9" w:rsidRPr="008D7257" w:rsidRDefault="000263A9" w:rsidP="000263A9">
      <w:pPr>
        <w:rPr>
          <w:rFonts w:ascii="Franklin Gothic Book" w:hAnsi="Franklin Gothic Book"/>
        </w:rPr>
      </w:pPr>
    </w:p>
    <w:p w14:paraId="04A42F3D" w14:textId="77777777" w:rsidR="000263A9" w:rsidRPr="008D7257" w:rsidRDefault="000263A9" w:rsidP="000263A9">
      <w:pPr>
        <w:rPr>
          <w:rFonts w:ascii="Franklin Gothic Book" w:hAnsi="Franklin Gothic Book"/>
        </w:rPr>
      </w:pPr>
    </w:p>
    <w:p w14:paraId="29B4DEA6" w14:textId="77777777" w:rsidR="000263A9" w:rsidRPr="008D7257" w:rsidRDefault="000263A9" w:rsidP="000263A9">
      <w:pPr>
        <w:rPr>
          <w:rFonts w:ascii="Franklin Gothic Book" w:hAnsi="Franklin Gothic Book"/>
        </w:rPr>
      </w:pPr>
    </w:p>
    <w:p w14:paraId="1ACE5595" w14:textId="77777777" w:rsidR="000263A9" w:rsidRDefault="000263A9" w:rsidP="000263A9">
      <w:pPr>
        <w:rPr>
          <w:rFonts w:ascii="Franklin Gothic Book" w:hAnsi="Franklin Gothic Book"/>
        </w:rPr>
      </w:pPr>
    </w:p>
    <w:p w14:paraId="78B5EF58" w14:textId="77777777" w:rsidR="000263A9" w:rsidRDefault="000263A9" w:rsidP="000263A9">
      <w:pPr>
        <w:rPr>
          <w:rFonts w:ascii="Franklin Gothic Book" w:hAnsi="Franklin Gothic Book"/>
        </w:rPr>
      </w:pPr>
    </w:p>
    <w:p w14:paraId="76AC0857" w14:textId="77777777" w:rsidR="000263A9" w:rsidRDefault="000263A9" w:rsidP="000263A9">
      <w:pPr>
        <w:jc w:val="both"/>
        <w:rPr>
          <w:rFonts w:ascii="Franklin Gothic Book" w:hAnsi="Franklin Gothic Book"/>
        </w:rPr>
      </w:pPr>
    </w:p>
    <w:p w14:paraId="40C8D7BC" w14:textId="77777777" w:rsidR="000263A9" w:rsidRDefault="000263A9" w:rsidP="000263A9">
      <w:pPr>
        <w:jc w:val="both"/>
        <w:rPr>
          <w:rFonts w:ascii="Franklin Gothic Book" w:hAnsi="Franklin Gothic Book"/>
          <w:sz w:val="22"/>
        </w:rPr>
      </w:pPr>
      <w:r>
        <w:rPr>
          <w:rFonts w:ascii="Franklin Gothic Book" w:hAnsi="Franklin Gothic Book"/>
          <w:sz w:val="22"/>
        </w:rPr>
        <w:t>For more</w:t>
      </w:r>
      <w:r w:rsidRPr="00651D90">
        <w:rPr>
          <w:rFonts w:ascii="Franklin Gothic Book" w:hAnsi="Franklin Gothic Book"/>
          <w:sz w:val="22"/>
        </w:rPr>
        <w:t xml:space="preserve"> information on liquor licenses and renewals</w:t>
      </w:r>
      <w:r>
        <w:rPr>
          <w:rFonts w:ascii="Franklin Gothic Book" w:hAnsi="Franklin Gothic Book"/>
          <w:sz w:val="22"/>
        </w:rPr>
        <w:t>, please visit</w:t>
      </w:r>
      <w:r w:rsidRPr="00651D90">
        <w:rPr>
          <w:rFonts w:ascii="Franklin Gothic Book" w:hAnsi="Franklin Gothic Book"/>
          <w:sz w:val="22"/>
        </w:rPr>
        <w:t xml:space="preserve"> </w:t>
      </w:r>
      <w:hyperlink r:id="rId66" w:history="1">
        <w:r w:rsidRPr="00651D90">
          <w:rPr>
            <w:rStyle w:val="Hyperlink"/>
            <w:bdr w:val="nil"/>
          </w:rPr>
          <w:t>www.stoneham-ma.gov/sites/stonehamma/files/file/file/liquor_fees.pdf</w:t>
        </w:r>
      </w:hyperlink>
      <w:r>
        <w:rPr>
          <w:rFonts w:ascii="Franklin Gothic Book" w:hAnsi="Franklin Gothic Book"/>
          <w:sz w:val="22"/>
        </w:rPr>
        <w:t xml:space="preserve"> or contact the Board of Selectmen’s office.</w:t>
      </w:r>
    </w:p>
    <w:p w14:paraId="740910F3" w14:textId="77777777" w:rsidR="000263A9" w:rsidRPr="008D7257" w:rsidRDefault="000263A9" w:rsidP="000263A9">
      <w:pPr>
        <w:pStyle w:val="Header3-MAPC"/>
        <w:jc w:val="both"/>
      </w:pPr>
      <w:bookmarkStart w:id="31" w:name="_Toc457813143"/>
      <w:bookmarkStart w:id="32" w:name="_Toc459149260"/>
      <w:r w:rsidRPr="008D7257">
        <w:t>Food Handling</w:t>
      </w:r>
      <w:bookmarkEnd w:id="31"/>
      <w:bookmarkEnd w:id="32"/>
      <w:r>
        <w:t xml:space="preserve"> Permits</w:t>
      </w:r>
    </w:p>
    <w:p w14:paraId="1ADC2953" w14:textId="77777777" w:rsidR="000263A9" w:rsidRPr="000263A9" w:rsidRDefault="000263A9" w:rsidP="000263A9">
      <w:pPr>
        <w:jc w:val="both"/>
        <w:rPr>
          <w:rFonts w:ascii="Franklin Gothic Book" w:hAnsi="Franklin Gothic Book"/>
          <w:sz w:val="22"/>
          <w:szCs w:val="22"/>
        </w:rPr>
      </w:pPr>
      <w:r w:rsidRPr="000263A9">
        <w:rPr>
          <w:rFonts w:ascii="Franklin Gothic Book" w:hAnsi="Franklin Gothic Book"/>
          <w:sz w:val="22"/>
          <w:szCs w:val="22"/>
        </w:rPr>
        <w:t>The Board of Health requires annual renewal of permits by May 31 for food retail and food service establishments. Please note than an inspection may accompany the permit renewal.</w:t>
      </w:r>
    </w:p>
    <w:p w14:paraId="0B2A1020" w14:textId="77777777" w:rsidR="000263A9" w:rsidRPr="000263A9" w:rsidRDefault="000263A9" w:rsidP="000263A9">
      <w:pPr>
        <w:jc w:val="both"/>
        <w:rPr>
          <w:rFonts w:ascii="Franklin Gothic Book" w:hAnsi="Franklin Gothic Book"/>
          <w:sz w:val="22"/>
          <w:szCs w:val="22"/>
        </w:rPr>
      </w:pPr>
    </w:p>
    <w:p w14:paraId="67B94D3A" w14:textId="77777777" w:rsidR="000263A9" w:rsidRPr="000263A9" w:rsidRDefault="000263A9" w:rsidP="000263A9">
      <w:pPr>
        <w:jc w:val="both"/>
        <w:rPr>
          <w:rFonts w:ascii="Franklin Gothic Book" w:hAnsi="Franklin Gothic Book"/>
          <w:sz w:val="22"/>
          <w:szCs w:val="22"/>
        </w:rPr>
      </w:pPr>
      <w:r w:rsidRPr="000263A9">
        <w:rPr>
          <w:rFonts w:ascii="Franklin Gothic Book" w:hAnsi="Franklin Gothic Book"/>
          <w:sz w:val="22"/>
          <w:szCs w:val="22"/>
        </w:rPr>
        <w:t xml:space="preserve">Please visit </w:t>
      </w:r>
      <w:hyperlink r:id="rId67" w:history="1">
        <w:r w:rsidRPr="000263A9">
          <w:rPr>
            <w:rStyle w:val="Hyperlink"/>
            <w:bdr w:val="nil"/>
          </w:rPr>
          <w:t>www.stoneham-ma.gov/sites/stonehamma/files/file/file/food_application_0.pdf</w:t>
        </w:r>
      </w:hyperlink>
      <w:r w:rsidRPr="000263A9">
        <w:rPr>
          <w:rFonts w:ascii="Franklin Gothic Book" w:hAnsi="Franklin Gothic Book"/>
          <w:sz w:val="22"/>
          <w:szCs w:val="22"/>
        </w:rPr>
        <w:t xml:space="preserve"> for the renewal application. For more information and for a full list of fees and their expiration dates, please visit </w:t>
      </w:r>
      <w:hyperlink r:id="rId68" w:history="1">
        <w:r w:rsidRPr="000263A9">
          <w:rPr>
            <w:rStyle w:val="Hyperlink"/>
            <w:bdr w:val="nil"/>
          </w:rPr>
          <w:t>www.stoneham-ma.gov/health-department/pages/fee-schedule</w:t>
        </w:r>
      </w:hyperlink>
      <w:r w:rsidRPr="000263A9">
        <w:rPr>
          <w:rFonts w:ascii="Franklin Gothic Book" w:hAnsi="Franklin Gothic Book"/>
          <w:sz w:val="22"/>
          <w:szCs w:val="22"/>
        </w:rPr>
        <w:t xml:space="preserve">. </w:t>
      </w:r>
    </w:p>
    <w:p w14:paraId="4AD48D5A" w14:textId="77777777" w:rsidR="000263A9" w:rsidRPr="008D7257" w:rsidRDefault="000263A9" w:rsidP="000263A9">
      <w:pPr>
        <w:pStyle w:val="Header3-MAPC"/>
      </w:pPr>
      <w:r>
        <w:t>Additional license renewal</w:t>
      </w:r>
    </w:p>
    <w:p w14:paraId="573F8305" w14:textId="77777777" w:rsidR="000263A9" w:rsidRPr="000263A9" w:rsidRDefault="000263A9" w:rsidP="000263A9">
      <w:pPr>
        <w:jc w:val="both"/>
        <w:rPr>
          <w:rFonts w:ascii="Franklin Gothic Book" w:hAnsi="Franklin Gothic Book"/>
          <w:sz w:val="22"/>
          <w:szCs w:val="22"/>
        </w:rPr>
      </w:pPr>
      <w:r w:rsidRPr="000263A9">
        <w:rPr>
          <w:rFonts w:ascii="Franklin Gothic Book" w:hAnsi="Franklin Gothic Book"/>
          <w:sz w:val="22"/>
          <w:szCs w:val="22"/>
        </w:rPr>
        <w:t xml:space="preserve">Most licenses require annual renewal. The licenses outlined in the table below are to be filed with the Board of Selectmen. For more information, please visit </w:t>
      </w:r>
      <w:hyperlink r:id="rId69" w:history="1">
        <w:r w:rsidRPr="000263A9">
          <w:rPr>
            <w:rStyle w:val="Hyperlink"/>
            <w:bdr w:val="nil"/>
          </w:rPr>
          <w:t>www.stoneham-ma.gov/board-of-selectmen/pages/license-fees</w:t>
        </w:r>
      </w:hyperlink>
      <w:r w:rsidRPr="000263A9">
        <w:rPr>
          <w:rFonts w:ascii="Franklin Gothic Book" w:hAnsi="Franklin Gothic Book"/>
          <w:sz w:val="22"/>
          <w:szCs w:val="22"/>
        </w:rPr>
        <w:t xml:space="preserve"> or contact the Board of Selectmen’s office.</w:t>
      </w:r>
    </w:p>
    <w:p w14:paraId="3A92420A" w14:textId="77777777" w:rsidR="000263A9" w:rsidRDefault="000263A9" w:rsidP="000263A9">
      <w:pPr>
        <w:rPr>
          <w:rFonts w:ascii="Franklin Gothic Book" w:hAnsi="Franklin Gothic Book"/>
          <w:sz w:val="22"/>
          <w:szCs w:val="22"/>
        </w:rPr>
      </w:pPr>
    </w:p>
    <w:tbl>
      <w:tblPr>
        <w:tblStyle w:val="GridTable4-Accent1"/>
        <w:tblW w:w="6423" w:type="dxa"/>
        <w:jc w:val="center"/>
        <w:tblLayout w:type="fixed"/>
        <w:tblLook w:val="0420" w:firstRow="1" w:lastRow="0" w:firstColumn="0" w:lastColumn="0" w:noHBand="0" w:noVBand="1"/>
      </w:tblPr>
      <w:tblGrid>
        <w:gridCol w:w="2141"/>
        <w:gridCol w:w="2141"/>
        <w:gridCol w:w="2141"/>
      </w:tblGrid>
      <w:tr w:rsidR="000263A9" w:rsidRPr="00F70396" w14:paraId="6E04CD75" w14:textId="77777777" w:rsidTr="009F08BF">
        <w:trPr>
          <w:cnfStyle w:val="100000000000" w:firstRow="1" w:lastRow="0" w:firstColumn="0" w:lastColumn="0" w:oddVBand="0" w:evenVBand="0" w:oddHBand="0" w:evenHBand="0" w:firstRowFirstColumn="0" w:firstRowLastColumn="0" w:lastRowFirstColumn="0" w:lastRowLastColumn="0"/>
          <w:trHeight w:val="288"/>
          <w:jc w:val="center"/>
        </w:trPr>
        <w:tc>
          <w:tcPr>
            <w:tcW w:w="2141" w:type="dxa"/>
            <w:vAlign w:val="center"/>
          </w:tcPr>
          <w:p w14:paraId="17FC50B4"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Type</w:t>
            </w:r>
          </w:p>
        </w:tc>
        <w:tc>
          <w:tcPr>
            <w:tcW w:w="2141" w:type="dxa"/>
            <w:vAlign w:val="center"/>
          </w:tcPr>
          <w:p w14:paraId="45B0BF6A"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Renewal Fee</w:t>
            </w:r>
          </w:p>
        </w:tc>
        <w:tc>
          <w:tcPr>
            <w:tcW w:w="2141" w:type="dxa"/>
            <w:vAlign w:val="center"/>
          </w:tcPr>
          <w:p w14:paraId="28AC1DED"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Expiration</w:t>
            </w:r>
          </w:p>
        </w:tc>
      </w:tr>
      <w:tr w:rsidR="000263A9" w:rsidRPr="00F70396" w14:paraId="502E32F5"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tcW w:w="2141" w:type="dxa"/>
            <w:vAlign w:val="center"/>
          </w:tcPr>
          <w:p w14:paraId="494B02D4"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Automatic Amusement</w:t>
            </w:r>
          </w:p>
        </w:tc>
        <w:tc>
          <w:tcPr>
            <w:tcW w:w="2141" w:type="dxa"/>
            <w:vAlign w:val="center"/>
          </w:tcPr>
          <w:p w14:paraId="5DB86CA2"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$20.00 each</w:t>
            </w:r>
          </w:p>
        </w:tc>
        <w:tc>
          <w:tcPr>
            <w:tcW w:w="2141" w:type="dxa"/>
            <w:vAlign w:val="center"/>
          </w:tcPr>
          <w:p w14:paraId="072C7918"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12/31</w:t>
            </w:r>
          </w:p>
        </w:tc>
      </w:tr>
      <w:tr w:rsidR="000263A9" w:rsidRPr="00F70396" w14:paraId="3632CE69" w14:textId="77777777" w:rsidTr="009F08BF">
        <w:trPr>
          <w:trHeight w:val="288"/>
          <w:jc w:val="center"/>
        </w:trPr>
        <w:tc>
          <w:tcPr>
            <w:tcW w:w="2141" w:type="dxa"/>
            <w:vAlign w:val="center"/>
          </w:tcPr>
          <w:p w14:paraId="1765C569"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Billiard Tables</w:t>
            </w:r>
          </w:p>
        </w:tc>
        <w:tc>
          <w:tcPr>
            <w:tcW w:w="2141" w:type="dxa"/>
            <w:vAlign w:val="center"/>
          </w:tcPr>
          <w:p w14:paraId="36530FE8"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$100 per table</w:t>
            </w:r>
          </w:p>
        </w:tc>
        <w:tc>
          <w:tcPr>
            <w:tcW w:w="2141" w:type="dxa"/>
            <w:vAlign w:val="center"/>
          </w:tcPr>
          <w:p w14:paraId="2B960B0D"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5/1</w:t>
            </w:r>
          </w:p>
        </w:tc>
      </w:tr>
      <w:tr w:rsidR="000263A9" w:rsidRPr="00F70396" w14:paraId="05936770"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tcW w:w="2141" w:type="dxa"/>
            <w:vAlign w:val="center"/>
          </w:tcPr>
          <w:p w14:paraId="56256012"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Class I (New Cars)</w:t>
            </w:r>
          </w:p>
        </w:tc>
        <w:tc>
          <w:tcPr>
            <w:tcW w:w="2141" w:type="dxa"/>
            <w:vAlign w:val="center"/>
          </w:tcPr>
          <w:p w14:paraId="72E368C7"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$30.00</w:t>
            </w:r>
          </w:p>
        </w:tc>
        <w:tc>
          <w:tcPr>
            <w:tcW w:w="2141" w:type="dxa"/>
            <w:vAlign w:val="center"/>
          </w:tcPr>
          <w:p w14:paraId="19379D1F"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1/1</w:t>
            </w:r>
          </w:p>
        </w:tc>
      </w:tr>
      <w:tr w:rsidR="000263A9" w:rsidRPr="00F70396" w14:paraId="3FDA2C0C" w14:textId="77777777" w:rsidTr="009F08BF">
        <w:trPr>
          <w:trHeight w:val="288"/>
          <w:jc w:val="center"/>
        </w:trPr>
        <w:tc>
          <w:tcPr>
            <w:tcW w:w="2141" w:type="dxa"/>
            <w:vAlign w:val="center"/>
          </w:tcPr>
          <w:p w14:paraId="02F3D782"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Class II (Used Cars)</w:t>
            </w:r>
          </w:p>
        </w:tc>
        <w:tc>
          <w:tcPr>
            <w:tcW w:w="2141" w:type="dxa"/>
            <w:vAlign w:val="center"/>
          </w:tcPr>
          <w:p w14:paraId="5F9F42F5"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$30.00</w:t>
            </w:r>
          </w:p>
        </w:tc>
        <w:tc>
          <w:tcPr>
            <w:tcW w:w="2141" w:type="dxa"/>
            <w:vAlign w:val="center"/>
          </w:tcPr>
          <w:p w14:paraId="7BD89BB3"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1/1</w:t>
            </w:r>
          </w:p>
        </w:tc>
      </w:tr>
      <w:tr w:rsidR="000263A9" w:rsidRPr="00F70396" w14:paraId="0420E51D"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tcW w:w="2141" w:type="dxa"/>
            <w:vAlign w:val="center"/>
          </w:tcPr>
          <w:p w14:paraId="2FD89251"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 xml:space="preserve">Common </w:t>
            </w:r>
            <w:proofErr w:type="spellStart"/>
            <w:r w:rsidRPr="00281002">
              <w:rPr>
                <w:rFonts w:ascii="Franklin Gothic Book" w:hAnsi="Franklin Gothic Book"/>
                <w:sz w:val="20"/>
                <w:szCs w:val="20"/>
              </w:rPr>
              <w:t>Victualler</w:t>
            </w:r>
            <w:proofErr w:type="spellEnd"/>
          </w:p>
        </w:tc>
        <w:tc>
          <w:tcPr>
            <w:tcW w:w="2141" w:type="dxa"/>
            <w:vAlign w:val="center"/>
          </w:tcPr>
          <w:p w14:paraId="2271EB9E"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$25.00</w:t>
            </w:r>
          </w:p>
        </w:tc>
        <w:tc>
          <w:tcPr>
            <w:tcW w:w="2141" w:type="dxa"/>
            <w:vAlign w:val="center"/>
          </w:tcPr>
          <w:p w14:paraId="0768DD1A"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12/31</w:t>
            </w:r>
          </w:p>
          <w:p w14:paraId="5CF6D39C" w14:textId="77777777" w:rsidR="000263A9" w:rsidRPr="00281002" w:rsidRDefault="000263A9" w:rsidP="009F08BF">
            <w:pPr>
              <w:rPr>
                <w:rFonts w:ascii="Franklin Gothic Book" w:hAnsi="Franklin Gothic Book"/>
                <w:sz w:val="20"/>
                <w:szCs w:val="20"/>
              </w:rPr>
            </w:pPr>
          </w:p>
        </w:tc>
      </w:tr>
      <w:tr w:rsidR="000263A9" w:rsidRPr="00F70396" w14:paraId="31F3613B" w14:textId="77777777" w:rsidTr="009F08BF">
        <w:trPr>
          <w:trHeight w:val="288"/>
          <w:jc w:val="center"/>
        </w:trPr>
        <w:tc>
          <w:tcPr>
            <w:tcW w:w="2141" w:type="dxa"/>
            <w:vAlign w:val="center"/>
          </w:tcPr>
          <w:p w14:paraId="7D022A0D"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Gasoline Storage</w:t>
            </w:r>
          </w:p>
        </w:tc>
        <w:tc>
          <w:tcPr>
            <w:tcW w:w="2141" w:type="dxa"/>
            <w:vAlign w:val="center"/>
          </w:tcPr>
          <w:p w14:paraId="57142E7B"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Contact Town Clerk’s Office</w:t>
            </w:r>
          </w:p>
        </w:tc>
        <w:tc>
          <w:tcPr>
            <w:tcW w:w="2141" w:type="dxa"/>
            <w:vAlign w:val="center"/>
          </w:tcPr>
          <w:p w14:paraId="3C4804F8"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 xml:space="preserve"> </w:t>
            </w:r>
          </w:p>
        </w:tc>
      </w:tr>
      <w:tr w:rsidR="000263A9" w:rsidRPr="00F70396" w14:paraId="625B7916"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tcW w:w="2141" w:type="dxa"/>
            <w:vAlign w:val="center"/>
          </w:tcPr>
          <w:p w14:paraId="60E5E4AE"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Juke Box</w:t>
            </w:r>
          </w:p>
        </w:tc>
        <w:tc>
          <w:tcPr>
            <w:tcW w:w="2141" w:type="dxa"/>
            <w:vAlign w:val="center"/>
          </w:tcPr>
          <w:p w14:paraId="6E82D5A7"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$40.00</w:t>
            </w:r>
          </w:p>
        </w:tc>
        <w:tc>
          <w:tcPr>
            <w:tcW w:w="2141" w:type="dxa"/>
            <w:vAlign w:val="center"/>
          </w:tcPr>
          <w:p w14:paraId="2C4B5DD5"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12/31</w:t>
            </w:r>
          </w:p>
        </w:tc>
      </w:tr>
      <w:tr w:rsidR="000263A9" w:rsidRPr="00F70396" w14:paraId="191EB45D" w14:textId="77777777" w:rsidTr="009F08BF">
        <w:trPr>
          <w:trHeight w:val="288"/>
          <w:jc w:val="center"/>
        </w:trPr>
        <w:tc>
          <w:tcPr>
            <w:tcW w:w="2141" w:type="dxa"/>
            <w:vAlign w:val="center"/>
          </w:tcPr>
          <w:p w14:paraId="6A41307C"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Junk – Second Hand</w:t>
            </w:r>
          </w:p>
        </w:tc>
        <w:tc>
          <w:tcPr>
            <w:tcW w:w="2141" w:type="dxa"/>
            <w:vAlign w:val="center"/>
          </w:tcPr>
          <w:p w14:paraId="61EDE9AC"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$25.00</w:t>
            </w:r>
          </w:p>
        </w:tc>
        <w:tc>
          <w:tcPr>
            <w:tcW w:w="2141" w:type="dxa"/>
            <w:vAlign w:val="center"/>
          </w:tcPr>
          <w:p w14:paraId="7F2A6983"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5/1</w:t>
            </w:r>
          </w:p>
        </w:tc>
      </w:tr>
      <w:tr w:rsidR="000263A9" w:rsidRPr="00F70396" w14:paraId="700DA2DB"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tcW w:w="2141" w:type="dxa"/>
            <w:vAlign w:val="center"/>
          </w:tcPr>
          <w:p w14:paraId="49FA0B4F"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Miniature Golf</w:t>
            </w:r>
          </w:p>
        </w:tc>
        <w:tc>
          <w:tcPr>
            <w:tcW w:w="2141" w:type="dxa"/>
            <w:vAlign w:val="center"/>
          </w:tcPr>
          <w:p w14:paraId="1890A008"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$35.00</w:t>
            </w:r>
          </w:p>
        </w:tc>
        <w:tc>
          <w:tcPr>
            <w:tcW w:w="2141" w:type="dxa"/>
            <w:vAlign w:val="center"/>
          </w:tcPr>
          <w:p w14:paraId="7F580D92"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4/30</w:t>
            </w:r>
          </w:p>
        </w:tc>
      </w:tr>
      <w:tr w:rsidR="000263A9" w:rsidRPr="00F70396" w14:paraId="3A5DF70C" w14:textId="77777777" w:rsidTr="009F08BF">
        <w:trPr>
          <w:trHeight w:val="288"/>
          <w:jc w:val="center"/>
        </w:trPr>
        <w:tc>
          <w:tcPr>
            <w:tcW w:w="2141" w:type="dxa"/>
            <w:vAlign w:val="center"/>
          </w:tcPr>
          <w:p w14:paraId="562D9F79"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Taxicabs, Limousines, &amp; Livery</w:t>
            </w:r>
          </w:p>
        </w:tc>
        <w:tc>
          <w:tcPr>
            <w:tcW w:w="2141" w:type="dxa"/>
            <w:vAlign w:val="center"/>
          </w:tcPr>
          <w:p w14:paraId="2F4BBECC"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$100 per vehicle</w:t>
            </w:r>
          </w:p>
        </w:tc>
        <w:tc>
          <w:tcPr>
            <w:tcW w:w="2141" w:type="dxa"/>
            <w:vAlign w:val="center"/>
          </w:tcPr>
          <w:p w14:paraId="07E369C9"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4/30</w:t>
            </w:r>
          </w:p>
        </w:tc>
      </w:tr>
      <w:tr w:rsidR="000263A9" w:rsidRPr="00F70396" w14:paraId="053A6A2C" w14:textId="77777777" w:rsidTr="009F08BF">
        <w:trPr>
          <w:cnfStyle w:val="000000100000" w:firstRow="0" w:lastRow="0" w:firstColumn="0" w:lastColumn="0" w:oddVBand="0" w:evenVBand="0" w:oddHBand="1" w:evenHBand="0" w:firstRowFirstColumn="0" w:firstRowLastColumn="0" w:lastRowFirstColumn="0" w:lastRowLastColumn="0"/>
          <w:trHeight w:val="288"/>
          <w:jc w:val="center"/>
        </w:trPr>
        <w:tc>
          <w:tcPr>
            <w:tcW w:w="2141" w:type="dxa"/>
            <w:vAlign w:val="center"/>
          </w:tcPr>
          <w:p w14:paraId="41DB5596"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Weekday Entertainment</w:t>
            </w:r>
          </w:p>
        </w:tc>
        <w:tc>
          <w:tcPr>
            <w:tcW w:w="2141" w:type="dxa"/>
            <w:vAlign w:val="center"/>
          </w:tcPr>
          <w:p w14:paraId="166F273F"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$40.00</w:t>
            </w:r>
          </w:p>
        </w:tc>
        <w:tc>
          <w:tcPr>
            <w:tcW w:w="2141" w:type="dxa"/>
            <w:vAlign w:val="center"/>
          </w:tcPr>
          <w:p w14:paraId="414167DD"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12/31</w:t>
            </w:r>
          </w:p>
        </w:tc>
      </w:tr>
      <w:tr w:rsidR="000263A9" w:rsidRPr="00F70396" w14:paraId="2A81CAE9" w14:textId="77777777" w:rsidTr="009F08BF">
        <w:trPr>
          <w:trHeight w:val="288"/>
          <w:jc w:val="center"/>
        </w:trPr>
        <w:tc>
          <w:tcPr>
            <w:tcW w:w="2141" w:type="dxa"/>
            <w:vAlign w:val="center"/>
          </w:tcPr>
          <w:p w14:paraId="2D07C824"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lastRenderedPageBreak/>
              <w:t>Public Entertainment on</w:t>
            </w:r>
          </w:p>
          <w:p w14:paraId="1E95E2B9"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Weekdays – Theater</w:t>
            </w:r>
          </w:p>
        </w:tc>
        <w:tc>
          <w:tcPr>
            <w:tcW w:w="2141" w:type="dxa"/>
            <w:vAlign w:val="center"/>
          </w:tcPr>
          <w:p w14:paraId="77279E48"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$100.00</w:t>
            </w:r>
          </w:p>
        </w:tc>
        <w:tc>
          <w:tcPr>
            <w:tcW w:w="2141" w:type="dxa"/>
            <w:vAlign w:val="center"/>
          </w:tcPr>
          <w:p w14:paraId="45F03082" w14:textId="77777777" w:rsidR="000263A9" w:rsidRPr="00281002" w:rsidRDefault="000263A9" w:rsidP="009F08BF">
            <w:pPr>
              <w:rPr>
                <w:rFonts w:ascii="Franklin Gothic Book" w:hAnsi="Franklin Gothic Book"/>
                <w:sz w:val="20"/>
                <w:szCs w:val="20"/>
              </w:rPr>
            </w:pPr>
            <w:r w:rsidRPr="00281002">
              <w:rPr>
                <w:rFonts w:ascii="Franklin Gothic Book" w:hAnsi="Franklin Gothic Book"/>
                <w:sz w:val="20"/>
                <w:szCs w:val="20"/>
              </w:rPr>
              <w:t>12/31</w:t>
            </w:r>
          </w:p>
        </w:tc>
      </w:tr>
    </w:tbl>
    <w:p w14:paraId="505224C2" w14:textId="77777777" w:rsidR="000263A9" w:rsidRDefault="000263A9" w:rsidP="000263A9">
      <w:pPr>
        <w:pStyle w:val="ListParagraph"/>
        <w:rPr>
          <w:rFonts w:ascii="Franklin Gothic Book" w:hAnsi="Franklin Gothic Book"/>
        </w:rPr>
      </w:pPr>
    </w:p>
    <w:p w14:paraId="7A5917B1" w14:textId="77777777" w:rsidR="000263A9" w:rsidRPr="000263A9" w:rsidRDefault="000263A9" w:rsidP="000263A9">
      <w:pPr>
        <w:pStyle w:val="ListParagraph"/>
        <w:numPr>
          <w:ilvl w:val="0"/>
          <w:numId w:val="11"/>
        </w:numPr>
        <w:spacing w:after="200" w:line="276" w:lineRule="auto"/>
        <w:jc w:val="both"/>
        <w:rPr>
          <w:rFonts w:ascii="Franklin Gothic Book" w:hAnsi="Franklin Gothic Book"/>
          <w:sz w:val="22"/>
          <w:szCs w:val="22"/>
        </w:rPr>
      </w:pPr>
      <w:r w:rsidRPr="000263A9">
        <w:rPr>
          <w:rFonts w:ascii="Franklin Gothic Book" w:hAnsi="Franklin Gothic Book"/>
          <w:sz w:val="22"/>
          <w:szCs w:val="22"/>
        </w:rPr>
        <w:t>ENTERTAINMENT LICENSE: An entertainment license must be renewed annually. Please contact the Board of Selectmen’s office for information on the renewal procedure.</w:t>
      </w:r>
    </w:p>
    <w:p w14:paraId="46EECCBF" w14:textId="77777777" w:rsidR="000263A9" w:rsidRPr="000263A9" w:rsidRDefault="000263A9" w:rsidP="000263A9">
      <w:pPr>
        <w:pStyle w:val="ListParagraph"/>
        <w:numPr>
          <w:ilvl w:val="0"/>
          <w:numId w:val="11"/>
        </w:numPr>
        <w:spacing w:after="200" w:line="276" w:lineRule="auto"/>
        <w:jc w:val="both"/>
        <w:rPr>
          <w:rFonts w:ascii="Franklin Gothic Book" w:hAnsi="Franklin Gothic Book"/>
          <w:sz w:val="22"/>
          <w:szCs w:val="22"/>
        </w:rPr>
      </w:pPr>
      <w:r w:rsidRPr="000263A9">
        <w:rPr>
          <w:rFonts w:ascii="Franklin Gothic Book" w:hAnsi="Franklin Gothic Book"/>
          <w:sz w:val="22"/>
          <w:szCs w:val="22"/>
        </w:rPr>
        <w:t xml:space="preserve">TOBACCO SALES </w:t>
      </w:r>
      <w:proofErr w:type="gramStart"/>
      <w:r w:rsidRPr="000263A9">
        <w:rPr>
          <w:rFonts w:ascii="Franklin Gothic Book" w:hAnsi="Franklin Gothic Book"/>
          <w:sz w:val="22"/>
          <w:szCs w:val="22"/>
        </w:rPr>
        <w:t>PERMIT:.</w:t>
      </w:r>
      <w:proofErr w:type="gramEnd"/>
      <w:r w:rsidRPr="000263A9">
        <w:rPr>
          <w:rFonts w:ascii="Franklin Gothic Book" w:hAnsi="Franklin Gothic Book"/>
          <w:sz w:val="22"/>
          <w:szCs w:val="22"/>
        </w:rPr>
        <w:t xml:space="preserve"> Please fill out the application, available online at </w:t>
      </w:r>
      <w:hyperlink r:id="rId70" w:history="1">
        <w:r w:rsidRPr="000263A9">
          <w:rPr>
            <w:rStyle w:val="Hyperlink"/>
            <w:bdr w:val="nil"/>
          </w:rPr>
          <w:t>www.stoneham-ma.gov/sites/stonehamma/files/file/file/tobacco_application.pdf</w:t>
        </w:r>
      </w:hyperlink>
      <w:r w:rsidRPr="000263A9">
        <w:rPr>
          <w:rFonts w:ascii="Franklin Gothic Book" w:hAnsi="Franklin Gothic Book"/>
          <w:sz w:val="22"/>
          <w:szCs w:val="22"/>
        </w:rPr>
        <w:t xml:space="preserve"> or in person at the Board of Health’s office in Town Hall, by May 31. A tobacco sales permit must be renewed annually</w:t>
      </w:r>
      <w:r>
        <w:rPr>
          <w:rFonts w:ascii="Franklin Gothic Book" w:hAnsi="Franklin Gothic Book"/>
          <w:sz w:val="22"/>
          <w:szCs w:val="22"/>
        </w:rPr>
        <w:t>.</w:t>
      </w:r>
      <w:r w:rsidRPr="000263A9">
        <w:rPr>
          <w:rFonts w:ascii="Franklin Gothic Book" w:hAnsi="Franklin Gothic Book"/>
          <w:sz w:val="22"/>
          <w:szCs w:val="22"/>
        </w:rPr>
        <w:t xml:space="preserve"> An application is valid June 1 to May 31.</w:t>
      </w:r>
    </w:p>
    <w:p w14:paraId="5231A782" w14:textId="77777777" w:rsidR="00E064EA" w:rsidRPr="008D7257" w:rsidRDefault="00E064EA" w:rsidP="00E064EA">
      <w:pPr>
        <w:pStyle w:val="Header2-MAPC"/>
      </w:pPr>
      <w:bookmarkStart w:id="33" w:name="_Toc457813115"/>
      <w:r w:rsidRPr="008D7257">
        <w:t>Helpful Resources</w:t>
      </w:r>
      <w:bookmarkEnd w:id="33"/>
    </w:p>
    <w:p w14:paraId="55F40430" w14:textId="77777777" w:rsidR="00E064EA" w:rsidRPr="008D7257" w:rsidRDefault="00E064EA" w:rsidP="00E064EA">
      <w:pPr>
        <w:pStyle w:val="Header3-MAPC"/>
        <w:rPr>
          <w:rStyle w:val="Heading7Char"/>
          <w:rFonts w:eastAsia="Arial Unicode MS"/>
          <w:bCs/>
          <w:smallCaps/>
        </w:rPr>
      </w:pPr>
      <w:r w:rsidRPr="008D7257">
        <w:rPr>
          <w:rStyle w:val="Heading7Char"/>
          <w:rFonts w:eastAsia="Arial Unicode MS"/>
          <w:bCs/>
          <w:smallCaps/>
        </w:rPr>
        <w:t>BUSINESS COUNSEL RESOURCES</w:t>
      </w:r>
    </w:p>
    <w:p w14:paraId="0D5176BD" w14:textId="77777777" w:rsidR="00E064EA" w:rsidRPr="008D7257" w:rsidRDefault="00E064EA" w:rsidP="00E064EA">
      <w:pPr>
        <w:pStyle w:val="BulletedList"/>
        <w:jc w:val="both"/>
      </w:pPr>
      <w:r w:rsidRPr="008D7257">
        <w:rPr>
          <w:rFonts w:eastAsia="Arial Unicode MS"/>
          <w:color w:val="000000" w:themeColor="text1"/>
        </w:rPr>
        <w:t>THE CAREER PLACE, WOBURN:</w:t>
      </w:r>
      <w:r w:rsidRPr="008D7257">
        <w:t xml:space="preserve"> The Career Place provides comprehensive employment and career services that help individuals find current job openings, assess their skill levels and interests, and enter education and training programs. Please call (781) 932-5500 or visit </w:t>
      </w:r>
      <w:hyperlink r:id="rId71" w:history="1">
        <w:r w:rsidRPr="004B0D01">
          <w:rPr>
            <w:rStyle w:val="Hyperlink"/>
          </w:rPr>
          <w:t>www.thecareerplace.org</w:t>
        </w:r>
      </w:hyperlink>
      <w:r>
        <w:t xml:space="preserve"> </w:t>
      </w:r>
      <w:r w:rsidRPr="008D7257">
        <w:t>for more information.</w:t>
      </w:r>
    </w:p>
    <w:p w14:paraId="0944E736" w14:textId="77777777" w:rsidR="00E064EA" w:rsidRPr="008D7257" w:rsidRDefault="00E064EA" w:rsidP="00E064EA">
      <w:pPr>
        <w:pStyle w:val="BulletedList"/>
        <w:jc w:val="both"/>
      </w:pPr>
      <w:r w:rsidRPr="008D7257">
        <w:rPr>
          <w:rFonts w:eastAsia="Arial Unicode MS"/>
        </w:rPr>
        <w:t>CENTER FOR WOMEN AND ENTERPRISE:</w:t>
      </w:r>
      <w:r w:rsidRPr="008D7257">
        <w:t xml:space="preserve"> CWE offers education, training, technical assistance, women’s business enterprise certification and access to both debt and equity capital to entrepreneurs at every stage of business development. Please call (617) 536-0700 or visit </w:t>
      </w:r>
      <w:hyperlink r:id="rId72" w:history="1">
        <w:r w:rsidRPr="007D7A5F">
          <w:rPr>
            <w:rStyle w:val="Hyperlink"/>
          </w:rPr>
          <w:t>www.cweonline.org</w:t>
        </w:r>
      </w:hyperlink>
      <w:r>
        <w:t xml:space="preserve"> </w:t>
      </w:r>
      <w:r w:rsidRPr="008D7257">
        <w:t>for more information.</w:t>
      </w:r>
    </w:p>
    <w:p w14:paraId="3366BF16" w14:textId="77777777" w:rsidR="00E064EA" w:rsidRPr="008D7257" w:rsidRDefault="00E064EA" w:rsidP="00E064EA">
      <w:pPr>
        <w:pStyle w:val="BulletedList"/>
        <w:jc w:val="both"/>
      </w:pPr>
      <w:r w:rsidRPr="008D7257">
        <w:rPr>
          <w:rFonts w:eastAsia="Arial Unicode MS"/>
        </w:rPr>
        <w:t>THE ENTERPRISE CENTER, SALEM STATE UNIVERSITY:</w:t>
      </w:r>
      <w:r w:rsidRPr="008D7257">
        <w:t xml:space="preserve"> The Enterprise Center provides workshops, programs, and networking opportunities for business owners, leaders and employees of companies of all sizes, in all industries and all stages of the business lifecycle. Please call (978) 542-7528 or visit </w:t>
      </w:r>
      <w:r w:rsidRPr="007D7A5F">
        <w:rPr>
          <w:rStyle w:val="Hyperlink"/>
        </w:rPr>
        <w:t>www.enterprisectr.org</w:t>
      </w:r>
      <w:r w:rsidRPr="008D7257">
        <w:t xml:space="preserve"> for more information. </w:t>
      </w:r>
    </w:p>
    <w:p w14:paraId="07BD78E0" w14:textId="77777777" w:rsidR="00E064EA" w:rsidRPr="008D7257" w:rsidRDefault="00E064EA" w:rsidP="00E064EA">
      <w:pPr>
        <w:pStyle w:val="BulletedList"/>
        <w:jc w:val="both"/>
        <w:rPr>
          <w:rFonts w:eastAsia="Arial Unicode MS"/>
        </w:rPr>
      </w:pPr>
      <w:r w:rsidRPr="008D7257">
        <w:rPr>
          <w:rFonts w:eastAsia="Arial Unicode MS"/>
        </w:rPr>
        <w:t>MASSACHUSETTS DEPARTMENT OF REVENUE:</w:t>
      </w:r>
      <w:r w:rsidRPr="008D7257">
        <w:t xml:space="preserve"> The Department of Revenue’s official role is to determine tax obligations to the state, but it also offers workshops, resources, and tools to help business owners get started and maintain their business. Please visit </w:t>
      </w:r>
      <w:hyperlink r:id="rId73" w:history="1">
        <w:r w:rsidRPr="007D7A5F">
          <w:rPr>
            <w:rStyle w:val="Hyperlink"/>
          </w:rPr>
          <w:t>www.mass.gov/dor/businesses</w:t>
        </w:r>
      </w:hyperlink>
      <w:r w:rsidRPr="008D7257">
        <w:t xml:space="preserve"> for more information.</w:t>
      </w:r>
    </w:p>
    <w:p w14:paraId="0AD2E09A" w14:textId="77777777" w:rsidR="00E064EA" w:rsidRPr="008D7257" w:rsidRDefault="00E064EA" w:rsidP="00E064EA">
      <w:pPr>
        <w:pStyle w:val="BulletedList"/>
        <w:jc w:val="both"/>
      </w:pPr>
      <w:r w:rsidRPr="008D7257">
        <w:rPr>
          <w:rFonts w:eastAsia="Arial Unicode MS"/>
        </w:rPr>
        <w:t>MASSACHUSETTS OFFICE OF BUSINESS DEVELOPMENT, BOSTON:</w:t>
      </w:r>
      <w:r w:rsidRPr="008D7257">
        <w:t xml:space="preserve"> </w:t>
      </w:r>
      <w:r w:rsidRPr="008D7257">
        <w:rPr>
          <w:highlight w:val="white"/>
        </w:rPr>
        <w:t xml:space="preserve">The mission of the Massachusetts Office of Business Development (MOBD) is to strengthen the economy and increase job growth throughout Massachusetts by providing a point of contact </w:t>
      </w:r>
      <w:r>
        <w:rPr>
          <w:highlight w:val="white"/>
        </w:rPr>
        <w:t xml:space="preserve">to businesses </w:t>
      </w:r>
      <w:r w:rsidRPr="008D7257">
        <w:rPr>
          <w:highlight w:val="white"/>
        </w:rPr>
        <w:t xml:space="preserve">that facilitates access to resources, expertise, and incentive programs available in the Commonwealth. Please visit </w:t>
      </w:r>
      <w:hyperlink r:id="rId74" w:history="1">
        <w:r w:rsidRPr="00D91D1E">
          <w:rPr>
            <w:rStyle w:val="Hyperlink"/>
            <w:highlight w:val="white"/>
          </w:rPr>
          <w:t>www.mass.gov/mobd</w:t>
        </w:r>
      </w:hyperlink>
      <w:r>
        <w:rPr>
          <w:highlight w:val="white"/>
        </w:rPr>
        <w:t xml:space="preserve"> </w:t>
      </w:r>
      <w:r w:rsidRPr="008D7257">
        <w:rPr>
          <w:highlight w:val="white"/>
        </w:rPr>
        <w:t>for more information.</w:t>
      </w:r>
    </w:p>
    <w:p w14:paraId="56FF2266" w14:textId="77777777" w:rsidR="00E064EA" w:rsidRPr="008D7257" w:rsidRDefault="00E064EA" w:rsidP="00E064EA">
      <w:pPr>
        <w:pStyle w:val="BulletedList"/>
        <w:jc w:val="both"/>
        <w:rPr>
          <w:highlight w:val="white"/>
        </w:rPr>
      </w:pPr>
      <w:r w:rsidRPr="008D7257">
        <w:rPr>
          <w:rFonts w:eastAsia="Arial Unicode MS"/>
          <w:highlight w:val="white"/>
        </w:rPr>
        <w:t>MASSACHUSETTS SECRETARY OF STATE’S OFFICE:</w:t>
      </w:r>
      <w:r w:rsidRPr="008D7257">
        <w:rPr>
          <w:highlight w:val="white"/>
        </w:rPr>
        <w:t xml:space="preserve"> For a step-by-step guide for starting a business from scratch and following state guidelines, please visit </w:t>
      </w:r>
      <w:hyperlink r:id="rId75" w:history="1">
        <w:r w:rsidRPr="00D91D1E">
          <w:rPr>
            <w:rStyle w:val="Hyperlink"/>
            <w:rFonts w:cs="Franklin Gothic Book"/>
            <w:highlight w:val="white"/>
          </w:rPr>
          <w:t>www.mass.gov/portal/business/starting-business</w:t>
        </w:r>
      </w:hyperlink>
      <w:r>
        <w:rPr>
          <w:highlight w:val="white"/>
        </w:rPr>
        <w:t xml:space="preserve"> </w:t>
      </w:r>
      <w:r w:rsidRPr="008D7257">
        <w:rPr>
          <w:highlight w:val="white"/>
        </w:rPr>
        <w:t>for a wealth of information on creating business plans, financing, taxes, licensing, and more.</w:t>
      </w:r>
    </w:p>
    <w:p w14:paraId="14D79493" w14:textId="77777777" w:rsidR="00E064EA" w:rsidRPr="008D7257" w:rsidRDefault="00E064EA" w:rsidP="00E064EA">
      <w:pPr>
        <w:pStyle w:val="BulletedList"/>
        <w:jc w:val="both"/>
        <w:rPr>
          <w:highlight w:val="white"/>
        </w:rPr>
      </w:pPr>
      <w:r w:rsidRPr="008D7257">
        <w:rPr>
          <w:rFonts w:eastAsia="Arial Unicode MS"/>
        </w:rPr>
        <w:t>SCORE:</w:t>
      </w:r>
      <w:r w:rsidRPr="008D7257">
        <w:t xml:space="preserve"> Sponsored by the Small Business Administration, SCORE provides free, confidential one-on-one counseling, mentoring, and advice to small business owners. Stoneham </w:t>
      </w:r>
      <w:r w:rsidRPr="008D7257">
        <w:lastRenderedPageBreak/>
        <w:t xml:space="preserve">counselors are available the first and third Tuesdays of every month for hour-long appointments. Please call (781) 438-0001 or visit </w:t>
      </w:r>
      <w:hyperlink r:id="rId76" w:history="1">
        <w:r w:rsidRPr="00D91D1E">
          <w:rPr>
            <w:rStyle w:val="Hyperlink"/>
            <w:rFonts w:cs="Franklin Gothic Book"/>
          </w:rPr>
          <w:t>www.score.org</w:t>
        </w:r>
      </w:hyperlink>
      <w:r>
        <w:t xml:space="preserve"> </w:t>
      </w:r>
      <w:r w:rsidRPr="008D7257">
        <w:t>for more information.</w:t>
      </w:r>
    </w:p>
    <w:p w14:paraId="2D6B85FF" w14:textId="77777777" w:rsidR="00E064EA" w:rsidRPr="008D7257" w:rsidRDefault="00E064EA" w:rsidP="00E064EA">
      <w:pPr>
        <w:pStyle w:val="BulletedList"/>
        <w:jc w:val="both"/>
      </w:pPr>
      <w:r w:rsidRPr="008D7257">
        <w:rPr>
          <w:rFonts w:eastAsia="Arial Unicode MS"/>
        </w:rPr>
        <w:t>SMALL BUSINESS DEVELOPMENT CENTER, SALEM STATE UNIVERSITY:</w:t>
      </w:r>
      <w:r w:rsidRPr="008D7257">
        <w:t xml:space="preserve"> The Small Business Development Center (SBDC) provides free and confidential business advice and free or low-cost business seminars to help business owners raise capital and start or grow their business. Please call (978) 542-6343 or visit </w:t>
      </w:r>
      <w:hyperlink r:id="rId77" w:history="1">
        <w:r>
          <w:rPr>
            <w:rStyle w:val="Hyperlink"/>
            <w:rFonts w:cs="Franklin Gothic Book"/>
          </w:rPr>
          <w:t>http://sbdc.salemstate.edu</w:t>
        </w:r>
      </w:hyperlink>
      <w:r w:rsidRPr="008D7257">
        <w:t xml:space="preserve"> for more information.</w:t>
      </w:r>
    </w:p>
    <w:p w14:paraId="11006321" w14:textId="77777777" w:rsidR="00E064EA" w:rsidRPr="008D7257" w:rsidRDefault="00E064EA" w:rsidP="00E064EA">
      <w:pPr>
        <w:pStyle w:val="Header3-MAPC"/>
      </w:pPr>
      <w:bookmarkStart w:id="34" w:name="_Toc457813116"/>
      <w:bookmarkStart w:id="35" w:name="_Toc459149239"/>
      <w:r w:rsidRPr="008D7257">
        <w:t>Financial Resources</w:t>
      </w:r>
      <w:bookmarkEnd w:id="34"/>
      <w:bookmarkEnd w:id="35"/>
    </w:p>
    <w:p w14:paraId="56E79425" w14:textId="77777777" w:rsidR="00E064EA" w:rsidRPr="008D7257" w:rsidRDefault="00E064EA" w:rsidP="00E064EA">
      <w:pPr>
        <w:pStyle w:val="BulletedList"/>
        <w:numPr>
          <w:ilvl w:val="0"/>
          <w:numId w:val="14"/>
        </w:numPr>
        <w:jc w:val="both"/>
      </w:pPr>
      <w:r w:rsidRPr="008D7257">
        <w:rPr>
          <w:rFonts w:eastAsia="Arial Unicode MS"/>
        </w:rPr>
        <w:t>COMMERCIAL IMPROVEMENT PROGRAM:</w:t>
      </w:r>
      <w:r w:rsidRPr="008D7257">
        <w:t xml:space="preserve"> The Commercial Improvement Program (CIP) p</w:t>
      </w:r>
      <w:r>
        <w:t xml:space="preserve">rovides financial assistance for business or property owners </w:t>
      </w:r>
      <w:r w:rsidRPr="008D7257">
        <w:t>seeking to improve their storefront facade, sign, windows, or lighting in designated areas</w:t>
      </w:r>
      <w:r>
        <w:t xml:space="preserve"> in the Town of Stoneham</w:t>
      </w:r>
      <w:r w:rsidRPr="008D7257">
        <w:t xml:space="preserve">. The match from the Town is up to $3,000 for each project. Please visit </w:t>
      </w:r>
      <w:hyperlink r:id="rId78" w:history="1">
        <w:r w:rsidRPr="00D91D1E">
          <w:rPr>
            <w:rStyle w:val="Hyperlink"/>
            <w:rFonts w:cs="Franklin Gothic Book"/>
          </w:rPr>
          <w:t>www.stoneham-ma.gov/town-planner/news/stoneham-commercial-improvement-program</w:t>
        </w:r>
      </w:hyperlink>
      <w:r w:rsidRPr="008D7257">
        <w:t xml:space="preserve"> </w:t>
      </w:r>
      <w:r>
        <w:t xml:space="preserve">or </w:t>
      </w:r>
      <w:r w:rsidRPr="008D7257">
        <w:t>c</w:t>
      </w:r>
      <w:r>
        <w:t>ontact</w:t>
      </w:r>
      <w:r w:rsidRPr="008D7257">
        <w:t xml:space="preserve"> </w:t>
      </w:r>
      <w:r>
        <w:t>the</w:t>
      </w:r>
      <w:r w:rsidRPr="008D7257">
        <w:t xml:space="preserve"> Town </w:t>
      </w:r>
      <w:r>
        <w:t xml:space="preserve">Planner </w:t>
      </w:r>
      <w:r w:rsidRPr="008D7257">
        <w:t>for more information about how to apply for this program.</w:t>
      </w:r>
    </w:p>
    <w:p w14:paraId="0D2B4143" w14:textId="77777777" w:rsidR="00E064EA" w:rsidRPr="008D7257" w:rsidRDefault="00E064EA" w:rsidP="00E064EA">
      <w:pPr>
        <w:pStyle w:val="BulletedList"/>
        <w:numPr>
          <w:ilvl w:val="0"/>
          <w:numId w:val="14"/>
        </w:numPr>
        <w:jc w:val="both"/>
      </w:pPr>
      <w:r w:rsidRPr="008D7257">
        <w:rPr>
          <w:rFonts w:eastAsia="Arial Unicode MS"/>
        </w:rPr>
        <w:t>ECONOMIC DEVELOPMENT INCENTIVE PROGRAM:</w:t>
      </w:r>
      <w:r w:rsidRPr="008D7257">
        <w:t xml:space="preserve"> The Economic Development Incentive Program (EDIP) is a tax incentive program designed to foster job creatio</w:t>
      </w:r>
      <w:r>
        <w:t xml:space="preserve">n and stimulate business growth. </w:t>
      </w:r>
      <w:r w:rsidRPr="008D7257">
        <w:t xml:space="preserve">Participating companies may receive state and local tax incentives in exchange for job creation, manufacturing job retention and private investment commitments. Please visit </w:t>
      </w:r>
      <w:hyperlink r:id="rId79" w:history="1">
        <w:r>
          <w:rPr>
            <w:rStyle w:val="Hyperlink"/>
          </w:rPr>
          <w:t>www.mass.gov/hed/economic/eohed/bd/econ-development</w:t>
        </w:r>
      </w:hyperlink>
      <w:r w:rsidRPr="00D91D1E">
        <w:t xml:space="preserve"> </w:t>
      </w:r>
      <w:r w:rsidRPr="008D7257">
        <w:t>for more information.</w:t>
      </w:r>
    </w:p>
    <w:p w14:paraId="4F735771" w14:textId="77777777" w:rsidR="00E064EA" w:rsidRPr="008D7257" w:rsidRDefault="00E064EA" w:rsidP="00E064EA">
      <w:pPr>
        <w:pStyle w:val="BulletedList"/>
        <w:numPr>
          <w:ilvl w:val="0"/>
          <w:numId w:val="14"/>
        </w:numPr>
        <w:jc w:val="both"/>
      </w:pPr>
      <w:r w:rsidRPr="008D7257">
        <w:rPr>
          <w:rFonts w:eastAsia="Arial Unicode MS"/>
        </w:rPr>
        <w:t>MASSACHUSETTS SECRETARY OF STATE’S OFFICE:</w:t>
      </w:r>
      <w:r w:rsidRPr="008D7257">
        <w:t xml:space="preserve"> The Secretary of State’s office has compiled a list of financial resources for businesses, including grants, loans, and incentive programs. Please visit </w:t>
      </w:r>
      <w:hyperlink r:id="rId80" w:anchor="financing" w:history="1">
        <w:r w:rsidRPr="00D91D1E">
          <w:rPr>
            <w:rStyle w:val="Hyperlink"/>
            <w:rFonts w:cs="Franklin Gothic Book"/>
          </w:rPr>
          <w:t>www.mass.gov/portal/business/starting-business/#financing</w:t>
        </w:r>
      </w:hyperlink>
      <w:r w:rsidRPr="008D7257">
        <w:t xml:space="preserve"> for more information.</w:t>
      </w:r>
    </w:p>
    <w:p w14:paraId="16EE7B6C" w14:textId="77777777" w:rsidR="00E064EA" w:rsidRPr="008D7257" w:rsidRDefault="00E064EA" w:rsidP="00E064EA">
      <w:pPr>
        <w:pStyle w:val="BulletedList"/>
        <w:numPr>
          <w:ilvl w:val="0"/>
          <w:numId w:val="14"/>
        </w:numPr>
        <w:jc w:val="both"/>
      </w:pPr>
      <w:r w:rsidRPr="008D7257">
        <w:rPr>
          <w:rFonts w:eastAsia="Arial Unicode MS"/>
        </w:rPr>
        <w:t>SMALL BUSINESS DEVELOPMENT CENTER, SALEM STATE UNIVERSITY:</w:t>
      </w:r>
      <w:r w:rsidRPr="008D7257">
        <w:t xml:space="preserve"> In addition to providing helpful administration and learning opportunities, the SBDC </w:t>
      </w:r>
      <w:proofErr w:type="gramStart"/>
      <w:r w:rsidRPr="008D7257">
        <w:t>provides assistance</w:t>
      </w:r>
      <w:proofErr w:type="gramEnd"/>
      <w:r w:rsidRPr="008D7257">
        <w:t xml:space="preserve"> in searching for grants or loans to help start or grow small businesses. Please call (978) 542-6343 or visit </w:t>
      </w:r>
      <w:hyperlink r:id="rId81" w:history="1">
        <w:r w:rsidRPr="00D91D1E">
          <w:rPr>
            <w:rStyle w:val="Hyperlink"/>
            <w:rFonts w:cs="Franklin Gothic Book"/>
          </w:rPr>
          <w:t>http://www.sba.gov/financing</w:t>
        </w:r>
      </w:hyperlink>
      <w:r>
        <w:t xml:space="preserve"> </w:t>
      </w:r>
      <w:r w:rsidRPr="008D7257">
        <w:t xml:space="preserve">or </w:t>
      </w:r>
      <w:hyperlink r:id="rId82" w:history="1">
        <w:r w:rsidRPr="00D91D1E">
          <w:rPr>
            <w:rStyle w:val="Hyperlink"/>
            <w:rFonts w:cs="Franklin Gothic Book"/>
          </w:rPr>
          <w:t>http://sbdc.salemstate.edu/faq.html</w:t>
        </w:r>
      </w:hyperlink>
      <w:r>
        <w:t xml:space="preserve"> </w:t>
      </w:r>
      <w:r w:rsidRPr="008D7257">
        <w:t>for more information.</w:t>
      </w:r>
    </w:p>
    <w:p w14:paraId="56018AE4" w14:textId="77777777" w:rsidR="00E064EA" w:rsidRDefault="00E064EA" w:rsidP="00E064EA">
      <w:pPr>
        <w:pStyle w:val="BulletedList"/>
        <w:numPr>
          <w:ilvl w:val="0"/>
          <w:numId w:val="14"/>
        </w:numPr>
        <w:jc w:val="both"/>
      </w:pPr>
      <w:r w:rsidRPr="008D7257">
        <w:rPr>
          <w:rFonts w:eastAsia="Arial Unicode MS"/>
        </w:rPr>
        <w:t>TAX INCREMENT FINANCING PROGRAM:</w:t>
      </w:r>
      <w:r w:rsidRPr="008D7257">
        <w:t xml:space="preserve"> Tax Increment Financing (TIF) is a funding tool used by the Town of Stoneham to promote public and p</w:t>
      </w:r>
      <w:r>
        <w:t xml:space="preserve">rivate investment. Please </w:t>
      </w:r>
      <w:r w:rsidRPr="008D7257">
        <w:t xml:space="preserve">visit </w:t>
      </w:r>
      <w:hyperlink r:id="rId83" w:history="1">
        <w:r w:rsidRPr="00D91D1E">
          <w:rPr>
            <w:rStyle w:val="Hyperlink"/>
            <w:rFonts w:cs="Franklin Gothic Book"/>
          </w:rPr>
          <w:t>http://www.stoneham-ma.gov/sites/stonehamma/files/file/file/official_tif_document_infograph_pdf.pdf</w:t>
        </w:r>
      </w:hyperlink>
      <w:r>
        <w:t xml:space="preserve"> or contact the </w:t>
      </w:r>
      <w:r w:rsidRPr="008D7257">
        <w:t xml:space="preserve">Town Planner for more information about how to apply for this program. </w:t>
      </w:r>
    </w:p>
    <w:p w14:paraId="143A3090" w14:textId="77777777" w:rsidR="00E064EA" w:rsidRPr="008D7257" w:rsidRDefault="00E064EA" w:rsidP="00E064EA">
      <w:pPr>
        <w:pStyle w:val="Header2-MAPC"/>
      </w:pPr>
      <w:r w:rsidRPr="008D7257">
        <w:t>Create a Business Plan</w:t>
      </w:r>
    </w:p>
    <w:p w14:paraId="1765AEBA" w14:textId="77777777" w:rsidR="00E064EA" w:rsidRPr="00E064EA" w:rsidRDefault="00E064EA" w:rsidP="00E064EA">
      <w:pPr>
        <w:pStyle w:val="ListParagraph"/>
        <w:numPr>
          <w:ilvl w:val="0"/>
          <w:numId w:val="14"/>
        </w:numPr>
        <w:jc w:val="both"/>
        <w:rPr>
          <w:rFonts w:ascii="Franklin Gothic Book" w:hAnsi="Franklin Gothic Book"/>
          <w:sz w:val="22"/>
          <w:szCs w:val="22"/>
        </w:rPr>
      </w:pPr>
      <w:r w:rsidRPr="00E064EA">
        <w:rPr>
          <w:rFonts w:ascii="Franklin Gothic Book" w:hAnsi="Franklin Gothic Book"/>
          <w:sz w:val="22"/>
          <w:szCs w:val="22"/>
        </w:rPr>
        <w:t xml:space="preserve">A business plan is an outline made by the entrepreneur that covers financing, marketing strategies, and a summary of the business’s purpose. While not required for opening a business in Stoneham, creating a plan may help to obtain funding more easily while helping to outline possible routes of growth in the next 3-5 years. </w:t>
      </w:r>
    </w:p>
    <w:p w14:paraId="32ECC1B4" w14:textId="77777777" w:rsidR="00E064EA" w:rsidRPr="00E064EA" w:rsidRDefault="00E064EA" w:rsidP="00E064EA">
      <w:pPr>
        <w:pStyle w:val="ListParagraph"/>
        <w:jc w:val="both"/>
        <w:rPr>
          <w:rFonts w:ascii="Franklin Gothic Book" w:hAnsi="Franklin Gothic Book"/>
          <w:sz w:val="22"/>
          <w:szCs w:val="22"/>
        </w:rPr>
      </w:pPr>
    </w:p>
    <w:p w14:paraId="3FCFEFB5" w14:textId="77777777" w:rsidR="00E064EA" w:rsidRPr="00E064EA" w:rsidRDefault="00E064EA" w:rsidP="00E064EA">
      <w:pPr>
        <w:pStyle w:val="ListParagraph"/>
        <w:numPr>
          <w:ilvl w:val="0"/>
          <w:numId w:val="14"/>
        </w:numPr>
        <w:jc w:val="both"/>
        <w:rPr>
          <w:rFonts w:ascii="Franklin Gothic Book" w:hAnsi="Franklin Gothic Book"/>
          <w:sz w:val="22"/>
          <w:szCs w:val="22"/>
        </w:rPr>
      </w:pPr>
      <w:r w:rsidRPr="00E064EA">
        <w:rPr>
          <w:rFonts w:ascii="Franklin Gothic Book" w:hAnsi="Franklin Gothic Book"/>
          <w:sz w:val="22"/>
          <w:szCs w:val="22"/>
        </w:rPr>
        <w:t xml:space="preserve">Many of the resources listed in “Helpful Resources” in this document </w:t>
      </w:r>
      <w:proofErr w:type="gramStart"/>
      <w:r w:rsidRPr="00E064EA">
        <w:rPr>
          <w:rFonts w:ascii="Franklin Gothic Book" w:hAnsi="Franklin Gothic Book"/>
          <w:sz w:val="22"/>
          <w:szCs w:val="22"/>
        </w:rPr>
        <w:t>provide assistance</w:t>
      </w:r>
      <w:proofErr w:type="gramEnd"/>
      <w:r w:rsidRPr="00E064EA">
        <w:rPr>
          <w:rFonts w:ascii="Franklin Gothic Book" w:hAnsi="Franklin Gothic Book"/>
          <w:sz w:val="22"/>
          <w:szCs w:val="22"/>
        </w:rPr>
        <w:t xml:space="preserve"> in everything from creating a business plan to hiring employees. However, the following links can prove useful for those looking for online help. The Small Business Administration (SBA) has a </w:t>
      </w:r>
      <w:r w:rsidRPr="00E064EA">
        <w:rPr>
          <w:rFonts w:ascii="Franklin Gothic Book" w:hAnsi="Franklin Gothic Book"/>
          <w:sz w:val="22"/>
          <w:szCs w:val="22"/>
        </w:rPr>
        <w:lastRenderedPageBreak/>
        <w:t xml:space="preserve">checklist for creating a business plan on their website </w:t>
      </w:r>
      <w:hyperlink r:id="rId84" w:history="1">
        <w:r w:rsidR="00DF327F">
          <w:rPr>
            <w:rStyle w:val="Hyperlink"/>
            <w:rFonts w:eastAsia="Arial Unicode MS" w:cs="Times New Roman"/>
          </w:rPr>
          <w:t>www.sba.gov/business-guide/plan-your-business/write-your-business-plan</w:t>
        </w:r>
      </w:hyperlink>
      <w:r w:rsidRPr="00E064EA">
        <w:rPr>
          <w:rFonts w:ascii="Franklin Gothic Book" w:hAnsi="Franklin Gothic Book"/>
          <w:sz w:val="22"/>
          <w:szCs w:val="22"/>
        </w:rPr>
        <w:t xml:space="preserve">. SCORE provides a variety of templates and webinars online, as well as workshops across the country, to help small business owners to write business plans on their website at </w:t>
      </w:r>
      <w:hyperlink r:id="rId85" w:history="1">
        <w:r w:rsidR="00DF327F" w:rsidRPr="00DF327F">
          <w:rPr>
            <w:rStyle w:val="Hyperlink"/>
            <w:rFonts w:eastAsia="Arial Unicode MS" w:cs="Times New Roman"/>
          </w:rPr>
          <w:t>www.score.org/content/business-plan-resources</w:t>
        </w:r>
      </w:hyperlink>
      <w:r w:rsidRPr="00E064EA">
        <w:rPr>
          <w:rFonts w:ascii="Franklin Gothic Book" w:hAnsi="Franklin Gothic Book"/>
          <w:sz w:val="22"/>
          <w:szCs w:val="22"/>
        </w:rPr>
        <w:t>.</w:t>
      </w:r>
    </w:p>
    <w:p w14:paraId="272BBA03" w14:textId="77777777" w:rsidR="00E064EA" w:rsidRDefault="00E064EA" w:rsidP="00E064EA"/>
    <w:p w14:paraId="538BD4F6" w14:textId="77777777" w:rsidR="00E064EA" w:rsidRPr="008D7257" w:rsidRDefault="00E064EA" w:rsidP="00E064EA">
      <w:pPr>
        <w:pStyle w:val="Header2-MAPC"/>
      </w:pPr>
      <w:bookmarkStart w:id="36" w:name="_Toc459149241"/>
      <w:r>
        <w:t>File with State and F</w:t>
      </w:r>
      <w:r w:rsidRPr="008D7257">
        <w:t>edera</w:t>
      </w:r>
      <w:r>
        <w:t>l A</w:t>
      </w:r>
      <w:r w:rsidRPr="008D7257">
        <w:t>gencies</w:t>
      </w:r>
      <w:bookmarkEnd w:id="36"/>
      <w:r w:rsidRPr="008D7257">
        <w:t xml:space="preserve"> </w:t>
      </w:r>
    </w:p>
    <w:p w14:paraId="3675D356" w14:textId="77777777" w:rsidR="00E064EA" w:rsidRPr="008D7257" w:rsidRDefault="00E064EA" w:rsidP="00E064EA">
      <w:pPr>
        <w:pStyle w:val="Header3-MAPC"/>
      </w:pPr>
      <w:r>
        <w:t>Massachusetts Secretary of the Commonwealth</w:t>
      </w:r>
    </w:p>
    <w:p w14:paraId="61394848" w14:textId="77777777" w:rsidR="00E064EA" w:rsidRPr="00E064EA" w:rsidRDefault="00E064EA" w:rsidP="00E064EA">
      <w:pPr>
        <w:jc w:val="both"/>
        <w:rPr>
          <w:rFonts w:ascii="Franklin Gothic Book" w:hAnsi="Franklin Gothic Book"/>
          <w:sz w:val="22"/>
          <w:szCs w:val="22"/>
        </w:rPr>
      </w:pPr>
      <w:r w:rsidRPr="00E064EA">
        <w:rPr>
          <w:rFonts w:ascii="Franklin Gothic Book" w:hAnsi="Franklin Gothic Book"/>
          <w:sz w:val="22"/>
          <w:szCs w:val="22"/>
        </w:rPr>
        <w:t xml:space="preserve">To file with the Secretary of the Commonwealth’s office, file online or via mail, fax, or walk-in. However, as of 2002, some filing fees have been reduced for those who choose to file online. From the web links provided in the steps below, fill out the forms and file online, or print the appropriate PDFs and fax, mail, or carry the filled-out forms in to the Secretary’s office. For additional information about filing via fax, please visit </w:t>
      </w:r>
      <w:hyperlink r:id="rId86" w:history="1">
        <w:r w:rsidRPr="00E064EA">
          <w:rPr>
            <w:rStyle w:val="Hyperlink"/>
          </w:rPr>
          <w:t>http://www.sec.state.ma.us/cor/functionality/faxfiling.htm</w:t>
        </w:r>
      </w:hyperlink>
      <w:r w:rsidRPr="00E064EA">
        <w:rPr>
          <w:rFonts w:ascii="Franklin Gothic Book" w:hAnsi="Franklin Gothic Book"/>
          <w:sz w:val="22"/>
          <w:szCs w:val="22"/>
        </w:rPr>
        <w:t xml:space="preserve">. </w:t>
      </w:r>
    </w:p>
    <w:p w14:paraId="6D96DB47" w14:textId="77777777" w:rsidR="00E064EA" w:rsidRPr="00E064EA" w:rsidRDefault="00E064EA" w:rsidP="00E064EA">
      <w:pPr>
        <w:jc w:val="both"/>
        <w:rPr>
          <w:rFonts w:ascii="Franklin Gothic Book" w:hAnsi="Franklin Gothic Book"/>
          <w:sz w:val="22"/>
          <w:szCs w:val="22"/>
        </w:rPr>
      </w:pPr>
    </w:p>
    <w:p w14:paraId="4F672CED" w14:textId="77777777" w:rsidR="00E064EA" w:rsidRPr="00E064EA" w:rsidRDefault="00E064EA" w:rsidP="00E064EA">
      <w:pPr>
        <w:jc w:val="both"/>
        <w:rPr>
          <w:rFonts w:ascii="Franklin Gothic Book" w:hAnsi="Franklin Gothic Book"/>
          <w:sz w:val="22"/>
          <w:szCs w:val="22"/>
        </w:rPr>
      </w:pPr>
      <w:r w:rsidRPr="00E064EA">
        <w:rPr>
          <w:rFonts w:ascii="Franklin Gothic Book" w:hAnsi="Franklin Gothic Book"/>
          <w:sz w:val="22"/>
          <w:szCs w:val="22"/>
        </w:rPr>
        <w:sym w:font="Wingdings" w:char="F08C"/>
      </w:r>
      <w:r w:rsidRPr="00E064EA">
        <w:rPr>
          <w:rFonts w:ascii="Franklin Gothic Book" w:hAnsi="Franklin Gothic Book"/>
          <w:sz w:val="22"/>
          <w:szCs w:val="22"/>
        </w:rPr>
        <w:t xml:space="preserve">  FILE WITH THE STATE AS A NEW BUSINESS</w:t>
      </w:r>
    </w:p>
    <w:p w14:paraId="44335CEF" w14:textId="77777777" w:rsidR="00E064EA" w:rsidRPr="00E064EA" w:rsidRDefault="00E064EA" w:rsidP="00E064EA">
      <w:pPr>
        <w:jc w:val="both"/>
        <w:rPr>
          <w:rFonts w:ascii="Franklin Gothic Book" w:hAnsi="Franklin Gothic Book"/>
          <w:sz w:val="22"/>
          <w:szCs w:val="22"/>
        </w:rPr>
      </w:pPr>
      <w:r w:rsidRPr="00E064EA">
        <w:rPr>
          <w:rFonts w:ascii="Franklin Gothic Book" w:hAnsi="Franklin Gothic Book"/>
          <w:sz w:val="22"/>
          <w:szCs w:val="22"/>
        </w:rPr>
        <w:t xml:space="preserve">In order to be recognized as a business in the State of Massachusetts, new businesses must file with the Secretary of the Commonwealth’s office. To access the forms, please visit </w:t>
      </w:r>
      <w:hyperlink r:id="rId87" w:history="1">
        <w:r w:rsidRPr="00E064EA">
          <w:rPr>
            <w:rStyle w:val="Hyperlink"/>
          </w:rPr>
          <w:t>http://www.sec.state.ma.us/cor/corfilesubject.htm</w:t>
        </w:r>
      </w:hyperlink>
      <w:r w:rsidRPr="00E064EA">
        <w:rPr>
          <w:rFonts w:ascii="Franklin Gothic Book" w:hAnsi="Franklin Gothic Book"/>
          <w:sz w:val="22"/>
          <w:szCs w:val="22"/>
        </w:rPr>
        <w:t xml:space="preserve">. </w:t>
      </w:r>
    </w:p>
    <w:p w14:paraId="018118B1" w14:textId="77777777" w:rsidR="00E064EA" w:rsidRPr="00E064EA" w:rsidRDefault="00E064EA" w:rsidP="00E064EA">
      <w:pPr>
        <w:pStyle w:val="ListParagraph"/>
        <w:numPr>
          <w:ilvl w:val="0"/>
          <w:numId w:val="16"/>
        </w:numPr>
        <w:spacing w:after="200" w:line="276" w:lineRule="auto"/>
        <w:jc w:val="both"/>
        <w:rPr>
          <w:rFonts w:ascii="Franklin Gothic Book" w:hAnsi="Franklin Gothic Book"/>
          <w:sz w:val="22"/>
          <w:szCs w:val="22"/>
        </w:rPr>
      </w:pPr>
      <w:r w:rsidRPr="00E064EA">
        <w:rPr>
          <w:rFonts w:ascii="Franklin Gothic Book" w:hAnsi="Franklin Gothic Book"/>
          <w:sz w:val="22"/>
          <w:szCs w:val="22"/>
        </w:rPr>
        <w:t>If starting a corporation, please file the Articles of Organization form with the Secretary’s office.</w:t>
      </w:r>
    </w:p>
    <w:p w14:paraId="509CE5F0" w14:textId="77777777" w:rsidR="00E064EA" w:rsidRPr="00E064EA" w:rsidRDefault="00E064EA" w:rsidP="00E064EA">
      <w:pPr>
        <w:jc w:val="both"/>
        <w:rPr>
          <w:rFonts w:ascii="Franklin Gothic Book" w:hAnsi="Franklin Gothic Book"/>
          <w:sz w:val="22"/>
          <w:szCs w:val="22"/>
        </w:rPr>
      </w:pPr>
      <w:r w:rsidRPr="00E064EA">
        <w:rPr>
          <w:rFonts w:ascii="Franklin Gothic Book" w:hAnsi="Franklin Gothic Book"/>
          <w:sz w:val="22"/>
          <w:szCs w:val="22"/>
        </w:rPr>
        <w:sym w:font="Wingdings" w:char="F08D"/>
      </w:r>
      <w:r w:rsidRPr="00E064EA">
        <w:rPr>
          <w:rFonts w:ascii="Franklin Gothic Book" w:hAnsi="Franklin Gothic Book"/>
          <w:sz w:val="22"/>
          <w:szCs w:val="22"/>
        </w:rPr>
        <w:t xml:space="preserve">  FILE NAME OF BUSINESS</w:t>
      </w:r>
    </w:p>
    <w:p w14:paraId="2E2E0567" w14:textId="77777777" w:rsidR="00E064EA" w:rsidRPr="00E064EA" w:rsidRDefault="00E064EA" w:rsidP="00E064EA">
      <w:pPr>
        <w:pStyle w:val="ListParagraph"/>
        <w:numPr>
          <w:ilvl w:val="0"/>
          <w:numId w:val="15"/>
        </w:numPr>
        <w:spacing w:after="200" w:line="276" w:lineRule="auto"/>
        <w:jc w:val="both"/>
        <w:rPr>
          <w:rFonts w:ascii="Franklin Gothic Book" w:hAnsi="Franklin Gothic Book"/>
          <w:sz w:val="22"/>
          <w:szCs w:val="22"/>
        </w:rPr>
      </w:pPr>
      <w:r w:rsidRPr="00E064EA">
        <w:rPr>
          <w:rFonts w:ascii="Franklin Gothic Book" w:hAnsi="Franklin Gothic Book"/>
          <w:sz w:val="22"/>
          <w:szCs w:val="22"/>
        </w:rPr>
        <w:t xml:space="preserve">When starting a corporation, please file the forms to reserve the business’ unique name here: </w:t>
      </w:r>
      <w:hyperlink r:id="rId88" w:history="1">
        <w:r w:rsidRPr="00E064EA">
          <w:rPr>
            <w:rStyle w:val="Hyperlink"/>
          </w:rPr>
          <w:t>www.sec.state.ma.us/cor/corpweb/cornameres/nameresinf.htm</w:t>
        </w:r>
      </w:hyperlink>
    </w:p>
    <w:p w14:paraId="3691FDDC" w14:textId="77777777" w:rsidR="00E064EA" w:rsidRPr="00E064EA" w:rsidRDefault="00E064EA" w:rsidP="00E064EA">
      <w:pPr>
        <w:pStyle w:val="ListParagraph"/>
        <w:numPr>
          <w:ilvl w:val="0"/>
          <w:numId w:val="15"/>
        </w:numPr>
        <w:spacing w:after="200" w:line="276" w:lineRule="auto"/>
        <w:jc w:val="both"/>
        <w:rPr>
          <w:rFonts w:ascii="Franklin Gothic Book" w:hAnsi="Franklin Gothic Book"/>
          <w:sz w:val="22"/>
          <w:szCs w:val="22"/>
        </w:rPr>
      </w:pPr>
      <w:r w:rsidRPr="00E064EA">
        <w:rPr>
          <w:rFonts w:ascii="Franklin Gothic Book" w:hAnsi="Franklin Gothic Book"/>
          <w:sz w:val="22"/>
          <w:szCs w:val="22"/>
        </w:rPr>
        <w:t xml:space="preserve">When seeking to establish a trademark or service mark, please visit: </w:t>
      </w:r>
    </w:p>
    <w:p w14:paraId="19C4B8AA" w14:textId="77777777" w:rsidR="00E064EA" w:rsidRPr="00E064EA" w:rsidRDefault="00E064EA" w:rsidP="00E064EA">
      <w:pPr>
        <w:pStyle w:val="ListParagraph"/>
        <w:jc w:val="both"/>
        <w:rPr>
          <w:rFonts w:ascii="Franklin Gothic Book" w:hAnsi="Franklin Gothic Book"/>
          <w:sz w:val="22"/>
          <w:szCs w:val="22"/>
        </w:rPr>
      </w:pPr>
    </w:p>
    <w:p w14:paraId="2AED2022" w14:textId="77777777" w:rsidR="00E064EA" w:rsidRPr="00E064EA" w:rsidRDefault="00E064EA" w:rsidP="00E064EA">
      <w:pPr>
        <w:pStyle w:val="ListParagraph"/>
        <w:jc w:val="both"/>
        <w:rPr>
          <w:rFonts w:ascii="Franklin Gothic Book" w:hAnsi="Franklin Gothic Book"/>
          <w:sz w:val="22"/>
          <w:szCs w:val="22"/>
        </w:rPr>
      </w:pPr>
      <w:r w:rsidRPr="00E064EA">
        <w:rPr>
          <w:rFonts w:ascii="Franklin Gothic Book" w:hAnsi="Franklin Gothic Book"/>
          <w:sz w:val="22"/>
          <w:szCs w:val="22"/>
        </w:rPr>
        <w:t xml:space="preserve">If seeking to establish a trademark or service mark, please visit </w:t>
      </w:r>
      <w:hyperlink r:id="rId89" w:history="1">
        <w:r w:rsidRPr="00E064EA">
          <w:rPr>
            <w:rStyle w:val="Hyperlink"/>
          </w:rPr>
          <w:t>www.sec.state.ma.us/cor/corpweb/cortmsm/cortmsm.htm</w:t>
        </w:r>
      </w:hyperlink>
      <w:r w:rsidRPr="00E064EA">
        <w:rPr>
          <w:rFonts w:ascii="Franklin Gothic Book" w:hAnsi="Franklin Gothic Book"/>
          <w:sz w:val="22"/>
          <w:szCs w:val="22"/>
        </w:rPr>
        <w:t xml:space="preserve">. </w:t>
      </w:r>
      <w:bookmarkStart w:id="37" w:name="_Toc457813122"/>
      <w:r w:rsidRPr="00E064EA">
        <w:rPr>
          <w:rFonts w:ascii="Franklin Gothic Book" w:hAnsi="Franklin Gothic Book"/>
          <w:sz w:val="22"/>
          <w:szCs w:val="22"/>
        </w:rPr>
        <w:t>To properly file the forms for a trademark or service mark, they must be printed on 8.5" x 11" white 25% cotton bond paper in black ink only. It is permitted print the reports as either one- or two-sided documents.</w:t>
      </w:r>
      <w:r w:rsidRPr="00E064EA">
        <w:rPr>
          <w:rStyle w:val="apple-converted-space"/>
          <w:rFonts w:ascii="Franklin Gothic Book" w:hAnsi="Franklin Gothic Book"/>
          <w:sz w:val="22"/>
          <w:szCs w:val="22"/>
          <w:shd w:val="clear" w:color="auto" w:fill="FFFFFF"/>
        </w:rPr>
        <w:t> </w:t>
      </w:r>
    </w:p>
    <w:p w14:paraId="65F6920A" w14:textId="77777777" w:rsidR="00E064EA" w:rsidRPr="008D7257" w:rsidRDefault="00E064EA" w:rsidP="00E064EA">
      <w:pPr>
        <w:pStyle w:val="Header3-MAPC"/>
        <w:jc w:val="both"/>
      </w:pPr>
      <w:r w:rsidRPr="008D7257">
        <w:t>Internal Revenue Service (IRS)</w:t>
      </w:r>
      <w:bookmarkEnd w:id="37"/>
    </w:p>
    <w:p w14:paraId="3F4D73BB" w14:textId="77777777" w:rsidR="00E064EA" w:rsidRPr="00E064EA" w:rsidRDefault="00E064EA" w:rsidP="00E064EA">
      <w:pPr>
        <w:jc w:val="both"/>
        <w:rPr>
          <w:rFonts w:ascii="Franklin Gothic Book" w:hAnsi="Franklin Gothic Book"/>
          <w:sz w:val="22"/>
          <w:szCs w:val="22"/>
        </w:rPr>
      </w:pPr>
      <w:r w:rsidRPr="00E064EA">
        <w:rPr>
          <w:rFonts w:ascii="Franklin Gothic Book" w:hAnsi="Franklin Gothic Book"/>
          <w:sz w:val="22"/>
          <w:szCs w:val="22"/>
        </w:rPr>
        <w:sym w:font="Wingdings" w:char="F08C"/>
      </w:r>
      <w:r w:rsidRPr="00E064EA">
        <w:rPr>
          <w:rFonts w:ascii="Franklin Gothic Book" w:hAnsi="Franklin Gothic Book"/>
          <w:sz w:val="22"/>
          <w:szCs w:val="22"/>
        </w:rPr>
        <w:t xml:space="preserve">  OBTAIN A FEDERAL TAX OR EMPLOYEE IDENTIFICATION NUMBER (EIN) </w:t>
      </w:r>
    </w:p>
    <w:p w14:paraId="195DAE91" w14:textId="77777777" w:rsidR="00E064EA" w:rsidRPr="00E064EA" w:rsidRDefault="00E064EA" w:rsidP="00E064EA">
      <w:pPr>
        <w:jc w:val="both"/>
        <w:rPr>
          <w:rFonts w:ascii="Franklin Gothic Book" w:hAnsi="Franklin Gothic Book"/>
          <w:sz w:val="22"/>
          <w:szCs w:val="22"/>
        </w:rPr>
      </w:pPr>
      <w:r w:rsidRPr="00E064EA">
        <w:rPr>
          <w:rFonts w:ascii="Franklin Gothic Book" w:hAnsi="Franklin Gothic Book"/>
          <w:sz w:val="22"/>
          <w:szCs w:val="22"/>
        </w:rPr>
        <w:t xml:space="preserve">In order to legally earn money as a business, business owners must file with the IRS. Please visit </w:t>
      </w:r>
      <w:hyperlink r:id="rId90" w:history="1">
        <w:r w:rsidRPr="00E064EA">
          <w:rPr>
            <w:rStyle w:val="Hyperlink"/>
            <w:bdr w:val="nil"/>
          </w:rPr>
          <w:t>www.irs.gov/businesses/small-businesses-self-employed/how-to-apply-for-an-ein</w:t>
        </w:r>
      </w:hyperlink>
      <w:r w:rsidRPr="00E064EA">
        <w:rPr>
          <w:rFonts w:ascii="Franklin Gothic Book" w:hAnsi="Franklin Gothic Book"/>
          <w:sz w:val="22"/>
          <w:szCs w:val="22"/>
        </w:rPr>
        <w:t xml:space="preserve"> to apply for an EIN online. </w:t>
      </w:r>
    </w:p>
    <w:p w14:paraId="39FEBE27" w14:textId="77777777" w:rsidR="00E064EA" w:rsidRPr="00E064EA" w:rsidRDefault="00E064EA" w:rsidP="00E064EA">
      <w:pPr>
        <w:jc w:val="both"/>
        <w:rPr>
          <w:rFonts w:ascii="Franklin Gothic Book" w:hAnsi="Franklin Gothic Book"/>
          <w:sz w:val="22"/>
          <w:szCs w:val="22"/>
        </w:rPr>
      </w:pPr>
    </w:p>
    <w:p w14:paraId="7CD1B0F6" w14:textId="77777777" w:rsidR="00E064EA" w:rsidRPr="00E064EA" w:rsidRDefault="00E064EA" w:rsidP="00E064EA">
      <w:pPr>
        <w:jc w:val="both"/>
        <w:rPr>
          <w:rFonts w:ascii="Franklin Gothic Book" w:hAnsi="Franklin Gothic Book"/>
          <w:sz w:val="22"/>
          <w:szCs w:val="22"/>
        </w:rPr>
      </w:pPr>
      <w:r w:rsidRPr="00E064EA">
        <w:rPr>
          <w:rFonts w:ascii="Franklin Gothic Book" w:hAnsi="Franklin Gothic Book"/>
          <w:sz w:val="22"/>
          <w:szCs w:val="22"/>
        </w:rPr>
        <w:sym w:font="Wingdings" w:char="F08D"/>
      </w:r>
      <w:r w:rsidRPr="00E064EA">
        <w:rPr>
          <w:rFonts w:ascii="Franklin Gothic Book" w:hAnsi="Franklin Gothic Book"/>
          <w:sz w:val="22"/>
          <w:szCs w:val="22"/>
        </w:rPr>
        <w:t xml:space="preserve">  ENSURE KNOWLEDGE OF RULES TO FILE AS A BUSINESS, PER TYPE</w:t>
      </w:r>
    </w:p>
    <w:p w14:paraId="137EC28F" w14:textId="77777777" w:rsidR="00E064EA" w:rsidRPr="00952507" w:rsidRDefault="00E064EA" w:rsidP="00E064EA">
      <w:pPr>
        <w:jc w:val="both"/>
        <w:rPr>
          <w:rFonts w:ascii="Franklin Gothic Book" w:hAnsi="Franklin Gothic Book"/>
          <w:sz w:val="22"/>
          <w:szCs w:val="22"/>
        </w:rPr>
      </w:pPr>
      <w:r w:rsidRPr="00E064EA">
        <w:rPr>
          <w:rFonts w:ascii="Franklin Gothic Book" w:hAnsi="Franklin Gothic Book"/>
          <w:sz w:val="22"/>
          <w:szCs w:val="22"/>
        </w:rPr>
        <w:t xml:space="preserve">For more information on filings per business type, please visit </w:t>
      </w:r>
      <w:hyperlink r:id="rId91" w:history="1">
        <w:r w:rsidRPr="00E064EA">
          <w:rPr>
            <w:rStyle w:val="Hyperlink"/>
          </w:rPr>
          <w:t>www.irs.gov/filing</w:t>
        </w:r>
      </w:hyperlink>
      <w:r w:rsidRPr="00E064EA">
        <w:rPr>
          <w:rFonts w:ascii="Franklin Gothic Book" w:hAnsi="Franklin Gothic Book"/>
          <w:sz w:val="22"/>
          <w:szCs w:val="22"/>
        </w:rPr>
        <w:t xml:space="preserve">, as well as a list of forms per business type in </w:t>
      </w:r>
      <w:hyperlink r:id="rId92" w:history="1">
        <w:r w:rsidRPr="00E064EA">
          <w:rPr>
            <w:rStyle w:val="Hyperlink"/>
          </w:rPr>
          <w:t>www.irs.gov/businesses/small-businesses-self-employed/a-z-index-for-business</w:t>
        </w:r>
      </w:hyperlink>
      <w:bookmarkStart w:id="38" w:name="_Toc457813123"/>
      <w:r w:rsidRPr="00E064EA">
        <w:rPr>
          <w:rFonts w:ascii="Franklin Gothic Book" w:hAnsi="Franklin Gothic Book"/>
          <w:sz w:val="22"/>
          <w:szCs w:val="22"/>
        </w:rPr>
        <w:t xml:space="preserve">. </w:t>
      </w:r>
    </w:p>
    <w:p w14:paraId="00FA9EBA" w14:textId="77777777" w:rsidR="00E064EA" w:rsidRPr="008D7257" w:rsidRDefault="00E064EA" w:rsidP="00E064EA">
      <w:pPr>
        <w:pStyle w:val="Header3-MAPC"/>
      </w:pPr>
      <w:r w:rsidRPr="008D7257">
        <w:t>Massachusetts Department of Revenue</w:t>
      </w:r>
      <w:bookmarkEnd w:id="38"/>
    </w:p>
    <w:p w14:paraId="29A7F095" w14:textId="77777777" w:rsidR="00E064EA" w:rsidRPr="00E064EA" w:rsidRDefault="00E064EA" w:rsidP="00E064EA">
      <w:pPr>
        <w:jc w:val="both"/>
        <w:rPr>
          <w:rFonts w:ascii="Franklin Gothic Book" w:hAnsi="Franklin Gothic Book"/>
          <w:sz w:val="22"/>
          <w:szCs w:val="22"/>
        </w:rPr>
      </w:pPr>
      <w:r w:rsidRPr="008D7257">
        <w:rPr>
          <w:rFonts w:ascii="Franklin Gothic Book" w:hAnsi="Franklin Gothic Book"/>
        </w:rPr>
        <w:sym w:font="Wingdings" w:char="F08C"/>
      </w:r>
      <w:r w:rsidRPr="008D7257">
        <w:rPr>
          <w:rFonts w:ascii="Franklin Gothic Book" w:hAnsi="Franklin Gothic Book"/>
        </w:rPr>
        <w:t xml:space="preserve"> </w:t>
      </w:r>
      <w:r>
        <w:rPr>
          <w:rFonts w:ascii="Franklin Gothic Book" w:hAnsi="Franklin Gothic Book"/>
        </w:rPr>
        <w:t xml:space="preserve"> </w:t>
      </w:r>
      <w:r w:rsidRPr="00E064EA">
        <w:rPr>
          <w:rFonts w:ascii="Franklin Gothic Book" w:hAnsi="Franklin Gothic Book"/>
          <w:sz w:val="22"/>
          <w:szCs w:val="22"/>
        </w:rPr>
        <w:t xml:space="preserve">REGISTER AS A NEW STATE BUSINESS TAXPAYER </w:t>
      </w:r>
    </w:p>
    <w:p w14:paraId="2AC541A6" w14:textId="77777777" w:rsidR="00E064EA" w:rsidRPr="00E064EA" w:rsidRDefault="00E064EA" w:rsidP="00E064EA">
      <w:pPr>
        <w:jc w:val="both"/>
        <w:rPr>
          <w:rStyle w:val="Hyperlink"/>
        </w:rPr>
      </w:pPr>
      <w:r w:rsidRPr="00E064EA">
        <w:rPr>
          <w:rFonts w:ascii="Franklin Gothic Book" w:hAnsi="Franklin Gothic Book"/>
          <w:sz w:val="22"/>
          <w:szCs w:val="22"/>
        </w:rPr>
        <w:t xml:space="preserve">File as a new taxpayer in </w:t>
      </w:r>
      <w:proofErr w:type="spellStart"/>
      <w:r w:rsidRPr="00E064EA">
        <w:rPr>
          <w:rFonts w:ascii="Franklin Gothic Book" w:hAnsi="Franklin Gothic Book"/>
          <w:sz w:val="22"/>
          <w:szCs w:val="22"/>
        </w:rPr>
        <w:t>MassTaxConnect’s</w:t>
      </w:r>
      <w:proofErr w:type="spellEnd"/>
      <w:r w:rsidRPr="00E064EA">
        <w:rPr>
          <w:rFonts w:ascii="Franklin Gothic Book" w:hAnsi="Franklin Gothic Book"/>
          <w:sz w:val="22"/>
          <w:szCs w:val="22"/>
        </w:rPr>
        <w:t xml:space="preserve"> online form through the Department of Revenue at </w:t>
      </w:r>
      <w:hyperlink r:id="rId93" w:history="1">
        <w:r w:rsidR="003A59A5" w:rsidRPr="003A59A5">
          <w:rPr>
            <w:rStyle w:val="Hyperlink"/>
            <w:rFonts w:eastAsia="Arial Unicode MS" w:cs="Times New Roman"/>
          </w:rPr>
          <w:t>https://mtc.dor.state.ma.us/mtc/.</w:t>
        </w:r>
      </w:hyperlink>
    </w:p>
    <w:p w14:paraId="6C744126" w14:textId="77777777" w:rsidR="00AD276D" w:rsidRPr="00CC1993" w:rsidRDefault="00AD276D" w:rsidP="00B661D6">
      <w:pPr>
        <w:rPr>
          <w:rFonts w:ascii="Franklin Gothic Book" w:hAnsi="Franklin Gothic Book"/>
        </w:rPr>
      </w:pPr>
    </w:p>
    <w:sectPr w:rsidR="00AD276D" w:rsidRPr="00CC1993">
      <w:foot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219C" w14:textId="77777777" w:rsidR="00B11040" w:rsidRDefault="00B11040" w:rsidP="00AD276D">
      <w:r>
        <w:separator/>
      </w:r>
    </w:p>
  </w:endnote>
  <w:endnote w:type="continuationSeparator" w:id="0">
    <w:p w14:paraId="68B8CFBD" w14:textId="77777777" w:rsidR="00B11040" w:rsidRDefault="00B11040" w:rsidP="00AD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903" w14:textId="77777777" w:rsidR="00B11040" w:rsidRDefault="00B11040">
    <w:pPr>
      <w:pStyle w:val="Footer"/>
      <w:tabs>
        <w:tab w:val="clear" w:pos="9360"/>
        <w:tab w:val="right" w:pos="93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B34" w14:textId="77777777" w:rsidR="00B11040" w:rsidRDefault="00B11040">
    <w:pPr>
      <w:pStyle w:val="Footer"/>
      <w:tabs>
        <w:tab w:val="clear" w:pos="9360"/>
        <w:tab w:val="right" w:pos="9340"/>
      </w:tabs>
    </w:pPr>
    <w:r>
      <w:rPr>
        <w:rFonts w:ascii="Tw Cen MT" w:eastAsia="Tw Cen MT" w:hAnsi="Tw Cen MT" w:cs="Tw Cen MT"/>
      </w:rPr>
      <w:tab/>
    </w:r>
    <w:r>
      <w:rPr>
        <w:rFonts w:ascii="Tw Cen MT" w:eastAsia="Tw Cen MT" w:hAnsi="Tw Cen MT" w:cs="Tw Cen MT"/>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4E57" w14:textId="77777777" w:rsidR="00B11040" w:rsidRDefault="00B11040">
    <w:pPr>
      <w:pStyle w:val="Footer"/>
      <w:tabs>
        <w:tab w:val="clear" w:pos="9360"/>
        <w:tab w:val="right" w:pos="9340"/>
      </w:tabs>
      <w:rPr>
        <w:rFonts w:ascii="Franklin Gothic Book" w:hAnsi="Franklin Gothic Book"/>
        <w:sz w:val="20"/>
        <w:szCs w:val="20"/>
      </w:rPr>
    </w:pPr>
    <w:r w:rsidRPr="00E9218A">
      <w:rPr>
        <w:rFonts w:ascii="Franklin Gothic Book" w:hAnsi="Franklin Gothic Book"/>
        <w:sz w:val="20"/>
        <w:szCs w:val="20"/>
      </w:rPr>
      <w:t>Town of Stoneham</w:t>
    </w:r>
    <w:r w:rsidRPr="00E9218A">
      <w:rPr>
        <w:rFonts w:ascii="Franklin Gothic Book" w:hAnsi="Franklin Gothic Book"/>
        <w:sz w:val="20"/>
        <w:szCs w:val="20"/>
      </w:rPr>
      <w:tab/>
    </w:r>
    <w:r w:rsidRPr="00E9218A">
      <w:rPr>
        <w:rFonts w:ascii="Franklin Gothic Book" w:hAnsi="Franklin Gothic Book"/>
        <w:sz w:val="20"/>
        <w:szCs w:val="20"/>
      </w:rPr>
      <w:tab/>
    </w:r>
    <w:r>
      <w:rPr>
        <w:rFonts w:ascii="Franklin Gothic Book" w:hAnsi="Franklin Gothic Book"/>
        <w:sz w:val="20"/>
        <w:szCs w:val="20"/>
      </w:rPr>
      <w:t>Page 1</w:t>
    </w:r>
  </w:p>
  <w:p w14:paraId="45AC2E48" w14:textId="77777777" w:rsidR="00B11040" w:rsidRPr="00E9218A" w:rsidRDefault="00B11040">
    <w:pPr>
      <w:pStyle w:val="Footer"/>
      <w:tabs>
        <w:tab w:val="clear" w:pos="9360"/>
        <w:tab w:val="right" w:pos="9340"/>
      </w:tabs>
      <w:rPr>
        <w:rFonts w:ascii="Franklin Gothic Book" w:hAnsi="Franklin Gothic Book"/>
        <w:sz w:val="20"/>
        <w:szCs w:val="20"/>
      </w:rPr>
    </w:pPr>
    <w:r>
      <w:rPr>
        <w:rFonts w:ascii="Franklin Gothic Book" w:hAnsi="Franklin Gothic Book"/>
        <w:sz w:val="20"/>
        <w:szCs w:val="20"/>
      </w:rPr>
      <w:t>Guide to Doing Business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70319"/>
      <w:docPartObj>
        <w:docPartGallery w:val="Page Numbers (Bottom of Page)"/>
        <w:docPartUnique/>
      </w:docPartObj>
    </w:sdtPr>
    <w:sdtEndPr>
      <w:rPr>
        <w:rFonts w:ascii="Franklin Gothic Book" w:hAnsi="Franklin Gothic Book"/>
        <w:noProof/>
        <w:sz w:val="20"/>
        <w:szCs w:val="20"/>
      </w:rPr>
    </w:sdtEndPr>
    <w:sdtContent>
      <w:p w14:paraId="08AEB8CB" w14:textId="77777777" w:rsidR="00B11040" w:rsidRPr="00781AFA" w:rsidRDefault="00B11040">
        <w:pPr>
          <w:pStyle w:val="Footer"/>
          <w:jc w:val="right"/>
          <w:rPr>
            <w:rFonts w:ascii="Franklin Gothic Book" w:hAnsi="Franklin Gothic Book"/>
            <w:sz w:val="20"/>
            <w:szCs w:val="20"/>
          </w:rPr>
        </w:pPr>
        <w:r w:rsidRPr="00781AFA">
          <w:rPr>
            <w:rFonts w:ascii="Franklin Gothic Book" w:hAnsi="Franklin Gothic Book"/>
            <w:sz w:val="20"/>
            <w:szCs w:val="20"/>
          </w:rPr>
          <w:t>Town of Stoneham Guide to Doing Business</w:t>
        </w:r>
        <w:r w:rsidRPr="00781AFA">
          <w:rPr>
            <w:rFonts w:ascii="Franklin Gothic Book" w:hAnsi="Franklin Gothic Book"/>
            <w:sz w:val="20"/>
            <w:szCs w:val="20"/>
          </w:rPr>
          <w:tab/>
        </w:r>
        <w:r w:rsidRPr="00781AFA">
          <w:rPr>
            <w:rFonts w:ascii="Franklin Gothic Book" w:hAnsi="Franklin Gothic Book"/>
            <w:sz w:val="20"/>
            <w:szCs w:val="20"/>
          </w:rPr>
          <w:tab/>
          <w:t xml:space="preserve">Page </w:t>
        </w:r>
        <w:r w:rsidRPr="00781AFA">
          <w:rPr>
            <w:rFonts w:ascii="Franklin Gothic Book" w:hAnsi="Franklin Gothic Book"/>
            <w:sz w:val="20"/>
            <w:szCs w:val="20"/>
          </w:rPr>
          <w:fldChar w:fldCharType="begin"/>
        </w:r>
        <w:r w:rsidRPr="00781AFA">
          <w:rPr>
            <w:rFonts w:ascii="Franklin Gothic Book" w:hAnsi="Franklin Gothic Book"/>
            <w:sz w:val="20"/>
            <w:szCs w:val="20"/>
          </w:rPr>
          <w:instrText xml:space="preserve"> PAGE   \* MERGEFORMAT </w:instrText>
        </w:r>
        <w:r w:rsidRPr="00781AFA">
          <w:rPr>
            <w:rFonts w:ascii="Franklin Gothic Book" w:hAnsi="Franklin Gothic Book"/>
            <w:sz w:val="20"/>
            <w:szCs w:val="20"/>
          </w:rPr>
          <w:fldChar w:fldCharType="separate"/>
        </w:r>
        <w:r>
          <w:rPr>
            <w:rFonts w:ascii="Franklin Gothic Book" w:hAnsi="Franklin Gothic Book"/>
            <w:noProof/>
            <w:sz w:val="20"/>
            <w:szCs w:val="20"/>
          </w:rPr>
          <w:t>9</w:t>
        </w:r>
        <w:r w:rsidRPr="00781AFA">
          <w:rPr>
            <w:rFonts w:ascii="Franklin Gothic Book" w:hAnsi="Franklin Gothic Book"/>
            <w:noProof/>
            <w:sz w:val="20"/>
            <w:szCs w:val="20"/>
          </w:rPr>
          <w:fldChar w:fldCharType="end"/>
        </w:r>
      </w:p>
    </w:sdtContent>
  </w:sdt>
  <w:p w14:paraId="31F3EA7C" w14:textId="77777777" w:rsidR="00B11040" w:rsidRPr="00AD276D" w:rsidRDefault="00B11040" w:rsidP="00AD276D">
    <w:pPr>
      <w:pStyle w:val="Footer"/>
      <w:ind w:left="720" w:hanging="720"/>
      <w:rPr>
        <w:rFonts w:ascii="Franklin Gothic Book" w:hAnsi="Franklin Gothic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339D" w14:textId="77777777" w:rsidR="00B11040" w:rsidRDefault="00B11040" w:rsidP="00AD276D">
      <w:r>
        <w:separator/>
      </w:r>
    </w:p>
  </w:footnote>
  <w:footnote w:type="continuationSeparator" w:id="0">
    <w:p w14:paraId="18EA9186" w14:textId="77777777" w:rsidR="00B11040" w:rsidRDefault="00B11040" w:rsidP="00AD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9202" w14:textId="77777777" w:rsidR="00B11040" w:rsidRDefault="00B11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B7D6" w14:textId="77777777" w:rsidR="00B11040" w:rsidRDefault="00B11040">
    <w:pPr>
      <w:pStyle w:val="Header"/>
    </w:pPr>
  </w:p>
  <w:p w14:paraId="416D7604" w14:textId="77777777" w:rsidR="00B11040" w:rsidRDefault="00B110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2FAD" w14:textId="77777777" w:rsidR="00B11040" w:rsidRDefault="00B11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F6D"/>
    <w:multiLevelType w:val="hybridMultilevel"/>
    <w:tmpl w:val="4814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54F"/>
    <w:multiLevelType w:val="hybridMultilevel"/>
    <w:tmpl w:val="DECE27EC"/>
    <w:lvl w:ilvl="0" w:tplc="4E28C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B66C0"/>
    <w:multiLevelType w:val="hybridMultilevel"/>
    <w:tmpl w:val="2FD42C52"/>
    <w:lvl w:ilvl="0" w:tplc="4E28C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140"/>
    <w:multiLevelType w:val="hybridMultilevel"/>
    <w:tmpl w:val="5CF20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7778"/>
    <w:multiLevelType w:val="hybridMultilevel"/>
    <w:tmpl w:val="0550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0306F"/>
    <w:multiLevelType w:val="hybridMultilevel"/>
    <w:tmpl w:val="9C0E4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C2BFF"/>
    <w:multiLevelType w:val="hybridMultilevel"/>
    <w:tmpl w:val="49802D70"/>
    <w:lvl w:ilvl="0" w:tplc="6990474E">
      <w:start w:val="1"/>
      <w:numFmt w:val="bullet"/>
      <w:pStyle w:val="Header3-MAP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47AA7"/>
    <w:multiLevelType w:val="hybridMultilevel"/>
    <w:tmpl w:val="7108AE7C"/>
    <w:lvl w:ilvl="0" w:tplc="7F1279B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D6080"/>
    <w:multiLevelType w:val="hybridMultilevel"/>
    <w:tmpl w:val="9CB0A6F4"/>
    <w:styleLink w:val="ImportedStyle3"/>
    <w:lvl w:ilvl="0" w:tplc="5D12E5BE">
      <w:start w:val="1"/>
      <w:numFmt w:val="bullet"/>
      <w:lvlText w:val="•"/>
      <w:lvlJc w:val="left"/>
      <w:pPr>
        <w:ind w:left="54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B46A36">
      <w:start w:val="1"/>
      <w:numFmt w:val="bullet"/>
      <w:lvlText w:val="o"/>
      <w:lvlJc w:val="left"/>
      <w:pPr>
        <w:ind w:left="126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762CFA">
      <w:start w:val="1"/>
      <w:numFmt w:val="bullet"/>
      <w:lvlText w:val="▪"/>
      <w:lvlJc w:val="left"/>
      <w:pPr>
        <w:ind w:left="198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300980">
      <w:start w:val="1"/>
      <w:numFmt w:val="bullet"/>
      <w:lvlText w:val="•"/>
      <w:lvlJc w:val="left"/>
      <w:pPr>
        <w:ind w:left="270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E4CB04">
      <w:start w:val="1"/>
      <w:numFmt w:val="bullet"/>
      <w:lvlText w:val="o"/>
      <w:lvlJc w:val="left"/>
      <w:pPr>
        <w:ind w:left="342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EEFDFC">
      <w:start w:val="1"/>
      <w:numFmt w:val="bullet"/>
      <w:lvlText w:val="▪"/>
      <w:lvlJc w:val="left"/>
      <w:pPr>
        <w:ind w:left="414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EC09C">
      <w:start w:val="1"/>
      <w:numFmt w:val="bullet"/>
      <w:lvlText w:val="•"/>
      <w:lvlJc w:val="left"/>
      <w:pPr>
        <w:ind w:left="486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269780">
      <w:start w:val="1"/>
      <w:numFmt w:val="bullet"/>
      <w:lvlText w:val="o"/>
      <w:lvlJc w:val="left"/>
      <w:pPr>
        <w:ind w:left="558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2CADC8">
      <w:start w:val="1"/>
      <w:numFmt w:val="bullet"/>
      <w:lvlText w:val="▪"/>
      <w:lvlJc w:val="left"/>
      <w:pPr>
        <w:ind w:left="630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753B14"/>
    <w:multiLevelType w:val="hybridMultilevel"/>
    <w:tmpl w:val="225C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604A6"/>
    <w:multiLevelType w:val="hybridMultilevel"/>
    <w:tmpl w:val="DDD61524"/>
    <w:lvl w:ilvl="0" w:tplc="4E28C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351F9"/>
    <w:multiLevelType w:val="hybridMultilevel"/>
    <w:tmpl w:val="F4FE5F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AB4CDD"/>
    <w:multiLevelType w:val="hybridMultilevel"/>
    <w:tmpl w:val="DEA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0441F"/>
    <w:multiLevelType w:val="hybridMultilevel"/>
    <w:tmpl w:val="3606105A"/>
    <w:lvl w:ilvl="0" w:tplc="4E28C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025B"/>
    <w:multiLevelType w:val="multilevel"/>
    <w:tmpl w:val="469C25AC"/>
    <w:lvl w:ilvl="0">
      <w:start w:val="1"/>
      <w:numFmt w:val="upperRoman"/>
      <w:pStyle w:val="Heading1"/>
      <w:lvlText w:val="%1."/>
      <w:lvlJc w:val="left"/>
      <w:pPr>
        <w:ind w:left="432" w:hanging="432"/>
      </w:pPr>
      <w:rPr>
        <w:rFonts w:hint="default"/>
      </w:rPr>
    </w:lvl>
    <w:lvl w:ilvl="1">
      <w:start w:val="1"/>
      <w:numFmt w:val="upperLetter"/>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EB02ABB"/>
    <w:multiLevelType w:val="hybridMultilevel"/>
    <w:tmpl w:val="DADCB20A"/>
    <w:lvl w:ilvl="0" w:tplc="99EA49DE">
      <w:start w:val="1"/>
      <w:numFmt w:val="bullet"/>
      <w:pStyle w:val="ListStyleB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C0B7D"/>
    <w:multiLevelType w:val="hybridMultilevel"/>
    <w:tmpl w:val="D34C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4"/>
  </w:num>
  <w:num w:numId="5">
    <w:abstractNumId w:val="6"/>
  </w:num>
  <w:num w:numId="6">
    <w:abstractNumId w:val="9"/>
  </w:num>
  <w:num w:numId="7">
    <w:abstractNumId w:val="15"/>
  </w:num>
  <w:num w:numId="8">
    <w:abstractNumId w:val="10"/>
  </w:num>
  <w:num w:numId="9">
    <w:abstractNumId w:val="12"/>
  </w:num>
  <w:num w:numId="10">
    <w:abstractNumId w:val="1"/>
  </w:num>
  <w:num w:numId="11">
    <w:abstractNumId w:val="0"/>
  </w:num>
  <w:num w:numId="12">
    <w:abstractNumId w:val="7"/>
  </w:num>
  <w:num w:numId="13">
    <w:abstractNumId w:val="14"/>
  </w:num>
  <w:num w:numId="14">
    <w:abstractNumId w:val="16"/>
  </w:num>
  <w:num w:numId="15">
    <w:abstractNumId w:val="1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9A"/>
    <w:rsid w:val="000263A9"/>
    <w:rsid w:val="001377FC"/>
    <w:rsid w:val="00264318"/>
    <w:rsid w:val="0027046F"/>
    <w:rsid w:val="00281002"/>
    <w:rsid w:val="00303008"/>
    <w:rsid w:val="003A59A5"/>
    <w:rsid w:val="003C7B62"/>
    <w:rsid w:val="003E7822"/>
    <w:rsid w:val="004202AE"/>
    <w:rsid w:val="004268AD"/>
    <w:rsid w:val="00463684"/>
    <w:rsid w:val="004F595A"/>
    <w:rsid w:val="006149B2"/>
    <w:rsid w:val="00622E74"/>
    <w:rsid w:val="00781AFA"/>
    <w:rsid w:val="00830A54"/>
    <w:rsid w:val="00853C9A"/>
    <w:rsid w:val="0087220B"/>
    <w:rsid w:val="008F7A52"/>
    <w:rsid w:val="00911C31"/>
    <w:rsid w:val="009473CA"/>
    <w:rsid w:val="009F08BF"/>
    <w:rsid w:val="00AD276D"/>
    <w:rsid w:val="00B11040"/>
    <w:rsid w:val="00B30BD2"/>
    <w:rsid w:val="00B661D6"/>
    <w:rsid w:val="00B97275"/>
    <w:rsid w:val="00BD147C"/>
    <w:rsid w:val="00C43F9E"/>
    <w:rsid w:val="00CA1719"/>
    <w:rsid w:val="00CC1993"/>
    <w:rsid w:val="00D023BB"/>
    <w:rsid w:val="00D43202"/>
    <w:rsid w:val="00D75087"/>
    <w:rsid w:val="00DA508F"/>
    <w:rsid w:val="00DF327F"/>
    <w:rsid w:val="00E064EA"/>
    <w:rsid w:val="00E456C7"/>
    <w:rsid w:val="00E9218A"/>
    <w:rsid w:val="00EB35A8"/>
    <w:rsid w:val="00EC02A3"/>
    <w:rsid w:val="00EC43F4"/>
    <w:rsid w:val="00EE2442"/>
    <w:rsid w:val="00FD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CEE61"/>
  <w15:chartTrackingRefBased/>
  <w15:docId w15:val="{001980BB-E664-4E3B-B0FE-72C9A398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9A"/>
    <w:pPr>
      <w:spacing w:after="0" w:line="240" w:lineRule="auto"/>
    </w:pPr>
    <w:rPr>
      <w:rFonts w:ascii="Times New Roman" w:eastAsia="Arial Unicode MS" w:hAnsi="Times New Roman" w:cs="Times New Roman"/>
      <w:sz w:val="24"/>
      <w:szCs w:val="24"/>
    </w:rPr>
  </w:style>
  <w:style w:type="paragraph" w:styleId="Heading1">
    <w:name w:val="heading 1"/>
    <w:basedOn w:val="Normal"/>
    <w:next w:val="Normal"/>
    <w:link w:val="Heading1Char"/>
    <w:uiPriority w:val="9"/>
    <w:qFormat/>
    <w:rsid w:val="00E064EA"/>
    <w:pPr>
      <w:numPr>
        <w:numId w:val="13"/>
      </w:numPr>
      <w:pBdr>
        <w:top w:val="single" w:sz="24" w:space="0" w:color="003300"/>
        <w:left w:val="single" w:sz="24" w:space="0" w:color="003300"/>
        <w:bottom w:val="single" w:sz="24" w:space="0" w:color="003300"/>
        <w:right w:val="single" w:sz="24" w:space="0" w:color="003300"/>
      </w:pBdr>
      <w:shd w:val="clear" w:color="auto" w:fill="003300"/>
      <w:spacing w:before="360" w:after="120"/>
      <w:outlineLvl w:val="0"/>
    </w:pPr>
    <w:rPr>
      <w:rFonts w:ascii="Tw Cen MT" w:eastAsia="Times New Roman" w:hAnsi="Tw Cen MT"/>
      <w:b/>
      <w:bCs/>
      <w:smallCaps/>
      <w:color w:val="FFFFFF" w:themeColor="background1"/>
      <w:spacing w:val="15"/>
      <w:sz w:val="32"/>
      <w:szCs w:val="22"/>
      <w:lang w:bidi="en-US"/>
    </w:rPr>
  </w:style>
  <w:style w:type="paragraph" w:styleId="Heading2">
    <w:name w:val="heading 2"/>
    <w:basedOn w:val="Heading1"/>
    <w:next w:val="Normal"/>
    <w:link w:val="Heading2Char"/>
    <w:uiPriority w:val="9"/>
    <w:unhideWhenUsed/>
    <w:qFormat/>
    <w:rsid w:val="00E064EA"/>
    <w:pPr>
      <w:numPr>
        <w:ilvl w:val="1"/>
      </w:numPr>
      <w:pBdr>
        <w:top w:val="single" w:sz="24" w:space="0" w:color="222A35" w:themeColor="text2" w:themeShade="80"/>
        <w:left w:val="single" w:sz="24" w:space="0" w:color="222A35" w:themeColor="text2" w:themeShade="80"/>
        <w:bottom w:val="single" w:sz="24" w:space="0" w:color="222A35" w:themeColor="text2" w:themeShade="80"/>
        <w:right w:val="single" w:sz="24" w:space="0" w:color="222A35" w:themeColor="text2" w:themeShade="80"/>
      </w:pBdr>
      <w:shd w:val="clear" w:color="auto" w:fill="222A35" w:themeFill="text2" w:themeFillShade="80"/>
      <w:spacing w:before="240" w:after="240"/>
      <w:outlineLvl w:val="1"/>
    </w:pPr>
    <w:rPr>
      <w:color w:val="D9E2F3" w:themeColor="accent5" w:themeTint="33"/>
      <w:sz w:val="28"/>
      <w:szCs w:val="32"/>
    </w:rPr>
  </w:style>
  <w:style w:type="paragraph" w:styleId="Heading3">
    <w:name w:val="heading 3"/>
    <w:basedOn w:val="Heading2"/>
    <w:next w:val="Normal"/>
    <w:link w:val="Heading3Char"/>
    <w:uiPriority w:val="9"/>
    <w:unhideWhenUsed/>
    <w:qFormat/>
    <w:rsid w:val="00E064EA"/>
    <w:pPr>
      <w:numPr>
        <w:ilvl w:val="2"/>
      </w:numPr>
      <w:pBdr>
        <w:top w:val="single" w:sz="6" w:space="1" w:color="002060"/>
        <w:left w:val="none" w:sz="0" w:space="0" w:color="auto"/>
        <w:bottom w:val="single" w:sz="6" w:space="1" w:color="002060"/>
        <w:right w:val="none" w:sz="0" w:space="0" w:color="auto"/>
      </w:pBdr>
      <w:shd w:val="clear" w:color="auto" w:fill="D9E2F3" w:themeFill="accent5" w:themeFillTint="33"/>
      <w:outlineLvl w:val="2"/>
    </w:pPr>
    <w:rPr>
      <w:color w:val="222A35" w:themeColor="text2" w:themeShade="80"/>
      <w:sz w:val="24"/>
      <w:szCs w:val="28"/>
      <w:lang w:bidi="ar-SA"/>
    </w:rPr>
  </w:style>
  <w:style w:type="paragraph" w:styleId="Heading4">
    <w:name w:val="heading 4"/>
    <w:basedOn w:val="Heading3"/>
    <w:next w:val="Normal"/>
    <w:link w:val="Heading4Char"/>
    <w:autoRedefine/>
    <w:uiPriority w:val="9"/>
    <w:unhideWhenUsed/>
    <w:qFormat/>
    <w:rsid w:val="00E064EA"/>
    <w:pPr>
      <w:numPr>
        <w:ilvl w:val="3"/>
      </w:numPr>
      <w:pBdr>
        <w:top w:val="none" w:sz="0" w:space="0" w:color="auto"/>
        <w:bottom w:val="dotted" w:sz="12" w:space="1" w:color="222A35" w:themeColor="text2" w:themeShade="80"/>
      </w:pBdr>
      <w:shd w:val="clear" w:color="auto" w:fill="auto"/>
      <w:outlineLvl w:val="3"/>
    </w:pPr>
  </w:style>
  <w:style w:type="paragraph" w:styleId="Heading5">
    <w:name w:val="heading 5"/>
    <w:basedOn w:val="Normal"/>
    <w:next w:val="Normal"/>
    <w:link w:val="Heading5Char"/>
    <w:autoRedefine/>
    <w:uiPriority w:val="9"/>
    <w:unhideWhenUsed/>
    <w:rsid w:val="00E064EA"/>
    <w:pPr>
      <w:numPr>
        <w:ilvl w:val="4"/>
        <w:numId w:val="13"/>
      </w:numPr>
      <w:spacing w:before="300"/>
      <w:outlineLvl w:val="4"/>
    </w:pPr>
    <w:rPr>
      <w:rFonts w:ascii="Franklin Gothic Book" w:eastAsia="Times New Roman" w:hAnsi="Franklin Gothic Book"/>
      <w:b/>
      <w:color w:val="365F91"/>
      <w:spacing w:val="10"/>
      <w:sz w:val="22"/>
      <w:szCs w:val="22"/>
      <w:lang w:bidi="en-US"/>
    </w:rPr>
  </w:style>
  <w:style w:type="paragraph" w:styleId="Heading6">
    <w:name w:val="heading 6"/>
    <w:basedOn w:val="Normal"/>
    <w:next w:val="Normal"/>
    <w:link w:val="Heading6Char"/>
    <w:uiPriority w:val="9"/>
    <w:unhideWhenUsed/>
    <w:rsid w:val="00E064EA"/>
    <w:pPr>
      <w:numPr>
        <w:ilvl w:val="5"/>
        <w:numId w:val="13"/>
      </w:numPr>
      <w:pBdr>
        <w:bottom w:val="dotted" w:sz="6" w:space="1" w:color="4F81BD"/>
      </w:pBdr>
      <w:spacing w:before="300"/>
      <w:outlineLvl w:val="5"/>
    </w:pPr>
    <w:rPr>
      <w:rFonts w:ascii="Franklin Gothic Book" w:eastAsia="Times New Roman" w:hAnsi="Franklin Gothic Book"/>
      <w:caps/>
      <w:color w:val="365F91"/>
      <w:spacing w:val="10"/>
      <w:sz w:val="22"/>
      <w:szCs w:val="22"/>
      <w:lang w:bidi="en-US"/>
    </w:rPr>
  </w:style>
  <w:style w:type="paragraph" w:styleId="Heading7">
    <w:name w:val="heading 7"/>
    <w:basedOn w:val="Normal"/>
    <w:next w:val="Normal"/>
    <w:link w:val="Heading7Char"/>
    <w:uiPriority w:val="9"/>
    <w:semiHidden/>
    <w:unhideWhenUsed/>
    <w:rsid w:val="00E064EA"/>
    <w:pPr>
      <w:numPr>
        <w:ilvl w:val="6"/>
        <w:numId w:val="13"/>
      </w:numPr>
      <w:spacing w:before="300"/>
      <w:outlineLvl w:val="6"/>
    </w:pPr>
    <w:rPr>
      <w:rFonts w:ascii="Franklin Gothic Book" w:eastAsia="Times New Roman" w:hAnsi="Franklin Gothic Book"/>
      <w:caps/>
      <w:color w:val="365F91"/>
      <w:spacing w:val="10"/>
      <w:sz w:val="22"/>
      <w:szCs w:val="22"/>
      <w:lang w:bidi="en-US"/>
    </w:rPr>
  </w:style>
  <w:style w:type="paragraph" w:styleId="Heading8">
    <w:name w:val="heading 8"/>
    <w:basedOn w:val="Normal"/>
    <w:next w:val="Normal"/>
    <w:link w:val="Heading8Char"/>
    <w:uiPriority w:val="9"/>
    <w:semiHidden/>
    <w:unhideWhenUsed/>
    <w:qFormat/>
    <w:rsid w:val="00E064EA"/>
    <w:pPr>
      <w:numPr>
        <w:ilvl w:val="7"/>
        <w:numId w:val="13"/>
      </w:numPr>
      <w:spacing w:before="300"/>
      <w:outlineLvl w:val="7"/>
    </w:pPr>
    <w:rPr>
      <w:rFonts w:ascii="Franklin Gothic Book" w:eastAsia="Times New Roman" w:hAnsi="Franklin Gothic Book"/>
      <w:caps/>
      <w:spacing w:val="10"/>
      <w:sz w:val="18"/>
      <w:szCs w:val="18"/>
      <w:lang w:bidi="en-US"/>
    </w:rPr>
  </w:style>
  <w:style w:type="paragraph" w:styleId="Heading9">
    <w:name w:val="heading 9"/>
    <w:basedOn w:val="Normal"/>
    <w:next w:val="Normal"/>
    <w:link w:val="Heading9Char"/>
    <w:uiPriority w:val="9"/>
    <w:semiHidden/>
    <w:unhideWhenUsed/>
    <w:qFormat/>
    <w:rsid w:val="00E064EA"/>
    <w:pPr>
      <w:numPr>
        <w:ilvl w:val="8"/>
        <w:numId w:val="13"/>
      </w:numPr>
      <w:spacing w:before="300"/>
      <w:outlineLvl w:val="8"/>
    </w:pPr>
    <w:rPr>
      <w:rFonts w:ascii="Franklin Gothic Book" w:eastAsia="Times New Roman" w:hAnsi="Franklin Gothic Book"/>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MAPC">
    <w:name w:val="Header 2 - MAPC"/>
    <w:autoRedefine/>
    <w:qFormat/>
    <w:rsid w:val="00E064EA"/>
    <w:pPr>
      <w:pBdr>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pBdr>
      <w:shd w:val="clear" w:color="auto" w:fill="2E74B5" w:themeFill="accent1" w:themeFillShade="BF"/>
      <w:tabs>
        <w:tab w:val="center" w:pos="4680"/>
      </w:tabs>
      <w:spacing w:before="240" w:after="240" w:line="240" w:lineRule="auto"/>
      <w:outlineLvl w:val="0"/>
    </w:pPr>
    <w:rPr>
      <w:rFonts w:ascii="Franklin Gothic Book" w:eastAsia="Rockwell" w:hAnsi="Franklin Gothic Book" w:cs="Rockwell"/>
      <w:b/>
      <w:bCs/>
      <w:color w:val="DEEAF6" w:themeColor="accent1" w:themeTint="33"/>
      <w:sz w:val="32"/>
      <w:szCs w:val="32"/>
      <w:u w:color="000000"/>
      <w:bdr w:val="nil"/>
    </w:rPr>
  </w:style>
  <w:style w:type="character" w:styleId="Hyperlink">
    <w:name w:val="Hyperlink"/>
    <w:autoRedefine/>
    <w:qFormat/>
    <w:rsid w:val="00B661D6"/>
    <w:rPr>
      <w:rFonts w:ascii="Franklin Gothic Book" w:eastAsiaTheme="minorHAnsi" w:hAnsi="Franklin Gothic Book" w:cstheme="minorBidi"/>
      <w:color w:val="5B9BD5" w:themeColor="accent1"/>
      <w:sz w:val="22"/>
      <w:szCs w:val="22"/>
      <w:u w:val="single"/>
      <w:bdr w:val="none" w:sz="0" w:space="0" w:color="auto"/>
    </w:rPr>
  </w:style>
  <w:style w:type="paragraph" w:styleId="ListParagraph">
    <w:name w:val="List Paragraph"/>
    <w:basedOn w:val="Normal"/>
    <w:link w:val="ListParagraphChar"/>
    <w:uiPriority w:val="34"/>
    <w:qFormat/>
    <w:rsid w:val="004202AE"/>
    <w:pPr>
      <w:ind w:left="720"/>
      <w:contextualSpacing/>
    </w:pPr>
  </w:style>
  <w:style w:type="paragraph" w:styleId="NormalWeb">
    <w:name w:val="Normal (Web)"/>
    <w:basedOn w:val="Normal"/>
    <w:uiPriority w:val="99"/>
    <w:unhideWhenUsed/>
    <w:rsid w:val="00E456C7"/>
    <w:pPr>
      <w:spacing w:before="100" w:beforeAutospacing="1" w:after="100" w:afterAutospacing="1"/>
    </w:pPr>
    <w:rPr>
      <w:rFonts w:eastAsia="Times New Roman"/>
    </w:rPr>
  </w:style>
  <w:style w:type="table" w:styleId="GridTable4-Accent1">
    <w:name w:val="Grid Table 4 Accent 1"/>
    <w:basedOn w:val="TableNormal"/>
    <w:uiPriority w:val="49"/>
    <w:rsid w:val="00E456C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er1-MAPC">
    <w:name w:val="Header 1 - MAPC"/>
    <w:qFormat/>
    <w:rsid w:val="00E456C7"/>
    <w:pPr>
      <w:pBdr>
        <w:top w:val="nil"/>
        <w:left w:val="nil"/>
        <w:bottom w:val="single" w:sz="4" w:space="0" w:color="000000"/>
        <w:right w:val="nil"/>
        <w:between w:val="nil"/>
        <w:bar w:val="nil"/>
      </w:pBdr>
      <w:tabs>
        <w:tab w:val="right" w:pos="9350"/>
      </w:tabs>
      <w:spacing w:before="360" w:after="360" w:line="240" w:lineRule="auto"/>
    </w:pPr>
    <w:rPr>
      <w:rFonts w:ascii="Franklin Gothic Book" w:eastAsia="Rockwell" w:hAnsi="Franklin Gothic Book" w:cs="Rockwell"/>
      <w:color w:val="000000"/>
      <w:sz w:val="48"/>
      <w:szCs w:val="48"/>
      <w:u w:color="000000"/>
      <w:bdr w:val="nil"/>
    </w:rPr>
  </w:style>
  <w:style w:type="paragraph" w:customStyle="1" w:styleId="Header3-MAPC">
    <w:name w:val="Header 3 - MAPC"/>
    <w:autoRedefine/>
    <w:qFormat/>
    <w:rsid w:val="00AD276D"/>
    <w:pPr>
      <w:numPr>
        <w:numId w:val="5"/>
      </w:numPr>
      <w:pBdr>
        <w:top w:val="nil"/>
        <w:left w:val="nil"/>
        <w:bottom w:val="single" w:sz="6" w:space="0" w:color="4F81BD"/>
        <w:right w:val="nil"/>
        <w:between w:val="nil"/>
        <w:bar w:val="nil"/>
      </w:pBdr>
      <w:shd w:val="clear" w:color="auto" w:fill="DEEAF6" w:themeFill="accent1" w:themeFillTint="33"/>
      <w:spacing w:before="200" w:after="200" w:line="240" w:lineRule="auto"/>
      <w:outlineLvl w:val="1"/>
    </w:pPr>
    <w:rPr>
      <w:rFonts w:ascii="Franklin Gothic Book" w:eastAsia="Arial Unicode MS" w:hAnsi="Franklin Gothic Book" w:cs="Rockwell"/>
      <w:caps/>
      <w:color w:val="5B9BD5" w:themeColor="accent1"/>
      <w:spacing w:val="10"/>
      <w:sz w:val="28"/>
      <w:u w:color="000000"/>
      <w:bdr w:val="nil"/>
    </w:rPr>
  </w:style>
  <w:style w:type="table" w:styleId="TableGrid">
    <w:name w:val="Table Grid"/>
    <w:basedOn w:val="TableNormal"/>
    <w:uiPriority w:val="39"/>
    <w:rsid w:val="00E4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76D"/>
    <w:pPr>
      <w:tabs>
        <w:tab w:val="center" w:pos="4680"/>
        <w:tab w:val="right" w:pos="9360"/>
      </w:tabs>
    </w:pPr>
  </w:style>
  <w:style w:type="character" w:customStyle="1" w:styleId="HeaderChar">
    <w:name w:val="Header Char"/>
    <w:basedOn w:val="DefaultParagraphFont"/>
    <w:link w:val="Header"/>
    <w:uiPriority w:val="99"/>
    <w:rsid w:val="00AD276D"/>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AD276D"/>
    <w:pPr>
      <w:tabs>
        <w:tab w:val="center" w:pos="4680"/>
        <w:tab w:val="right" w:pos="9360"/>
      </w:tabs>
    </w:pPr>
  </w:style>
  <w:style w:type="character" w:customStyle="1" w:styleId="FooterChar">
    <w:name w:val="Footer Char"/>
    <w:basedOn w:val="DefaultParagraphFont"/>
    <w:link w:val="Footer"/>
    <w:uiPriority w:val="99"/>
    <w:rsid w:val="00AD276D"/>
    <w:rPr>
      <w:rFonts w:ascii="Times New Roman" w:eastAsia="Arial Unicode MS" w:hAnsi="Times New Roman" w:cs="Times New Roman"/>
      <w:sz w:val="24"/>
      <w:szCs w:val="24"/>
    </w:rPr>
  </w:style>
  <w:style w:type="character" w:customStyle="1" w:styleId="ListParagraphChar">
    <w:name w:val="List Paragraph Char"/>
    <w:basedOn w:val="DefaultParagraphFont"/>
    <w:link w:val="ListParagraph"/>
    <w:uiPriority w:val="34"/>
    <w:rsid w:val="00AD276D"/>
    <w:rPr>
      <w:rFonts w:ascii="Times New Roman" w:eastAsia="Arial Unicode MS" w:hAnsi="Times New Roman" w:cs="Times New Roman"/>
      <w:sz w:val="24"/>
      <w:szCs w:val="24"/>
    </w:rPr>
  </w:style>
  <w:style w:type="paragraph" w:customStyle="1" w:styleId="ListStyleBG">
    <w:name w:val="ListStyleBG"/>
    <w:next w:val="Normal"/>
    <w:link w:val="ListStyleBGChar"/>
    <w:autoRedefine/>
    <w:qFormat/>
    <w:rsid w:val="00AD276D"/>
    <w:pPr>
      <w:numPr>
        <w:numId w:val="7"/>
      </w:numPr>
    </w:pPr>
    <w:rPr>
      <w:rFonts w:ascii="Garamond" w:eastAsiaTheme="majorEastAsia" w:hAnsi="Garamond" w:cstheme="majorBidi"/>
      <w:color w:val="1F4E79" w:themeColor="accent1" w:themeShade="80"/>
      <w:sz w:val="24"/>
      <w:szCs w:val="28"/>
    </w:rPr>
  </w:style>
  <w:style w:type="character" w:customStyle="1" w:styleId="ListStyleBGChar">
    <w:name w:val="ListStyleBG Char"/>
    <w:basedOn w:val="DefaultParagraphFont"/>
    <w:link w:val="ListStyleBG"/>
    <w:rsid w:val="00AD276D"/>
    <w:rPr>
      <w:rFonts w:ascii="Garamond" w:eastAsiaTheme="majorEastAsia" w:hAnsi="Garamond" w:cstheme="majorBidi"/>
      <w:color w:val="1F4E79" w:themeColor="accent1" w:themeShade="80"/>
      <w:sz w:val="24"/>
      <w:szCs w:val="28"/>
    </w:rPr>
  </w:style>
  <w:style w:type="table" w:styleId="GridTable1Light-Accent1">
    <w:name w:val="Grid Table 1 Light Accent 1"/>
    <w:basedOn w:val="TableNormal"/>
    <w:uiPriority w:val="46"/>
    <w:rsid w:val="000263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064EA"/>
    <w:rPr>
      <w:rFonts w:ascii="Tw Cen MT" w:eastAsia="Times New Roman" w:hAnsi="Tw Cen MT" w:cs="Times New Roman"/>
      <w:b/>
      <w:bCs/>
      <w:smallCaps/>
      <w:color w:val="FFFFFF" w:themeColor="background1"/>
      <w:spacing w:val="15"/>
      <w:sz w:val="32"/>
      <w:shd w:val="clear" w:color="auto" w:fill="003300"/>
      <w:lang w:bidi="en-US"/>
    </w:rPr>
  </w:style>
  <w:style w:type="character" w:customStyle="1" w:styleId="Heading2Char">
    <w:name w:val="Heading 2 Char"/>
    <w:basedOn w:val="DefaultParagraphFont"/>
    <w:link w:val="Heading2"/>
    <w:uiPriority w:val="9"/>
    <w:rsid w:val="00E064EA"/>
    <w:rPr>
      <w:rFonts w:ascii="Tw Cen MT" w:eastAsia="Times New Roman" w:hAnsi="Tw Cen MT" w:cs="Times New Roman"/>
      <w:b/>
      <w:bCs/>
      <w:smallCaps/>
      <w:color w:val="D9E2F3" w:themeColor="accent5" w:themeTint="33"/>
      <w:spacing w:val="15"/>
      <w:sz w:val="28"/>
      <w:szCs w:val="32"/>
      <w:shd w:val="clear" w:color="auto" w:fill="222A35" w:themeFill="text2" w:themeFillShade="80"/>
      <w:lang w:bidi="en-US"/>
    </w:rPr>
  </w:style>
  <w:style w:type="character" w:customStyle="1" w:styleId="Heading3Char">
    <w:name w:val="Heading 3 Char"/>
    <w:basedOn w:val="DefaultParagraphFont"/>
    <w:link w:val="Heading3"/>
    <w:uiPriority w:val="9"/>
    <w:rsid w:val="00E064EA"/>
    <w:rPr>
      <w:rFonts w:ascii="Tw Cen MT" w:eastAsia="Times New Roman" w:hAnsi="Tw Cen MT" w:cs="Times New Roman"/>
      <w:b/>
      <w:bCs/>
      <w:smallCaps/>
      <w:color w:val="222A35" w:themeColor="text2" w:themeShade="80"/>
      <w:spacing w:val="15"/>
      <w:sz w:val="24"/>
      <w:szCs w:val="28"/>
      <w:shd w:val="clear" w:color="auto" w:fill="D9E2F3" w:themeFill="accent5" w:themeFillTint="33"/>
    </w:rPr>
  </w:style>
  <w:style w:type="character" w:customStyle="1" w:styleId="Heading4Char">
    <w:name w:val="Heading 4 Char"/>
    <w:basedOn w:val="DefaultParagraphFont"/>
    <w:link w:val="Heading4"/>
    <w:uiPriority w:val="9"/>
    <w:rsid w:val="00E064EA"/>
    <w:rPr>
      <w:rFonts w:ascii="Tw Cen MT" w:eastAsia="Times New Roman" w:hAnsi="Tw Cen MT" w:cs="Times New Roman"/>
      <w:b/>
      <w:bCs/>
      <w:smallCaps/>
      <w:color w:val="222A35" w:themeColor="text2" w:themeShade="80"/>
      <w:spacing w:val="15"/>
      <w:sz w:val="24"/>
      <w:szCs w:val="28"/>
    </w:rPr>
  </w:style>
  <w:style w:type="character" w:customStyle="1" w:styleId="Heading5Char">
    <w:name w:val="Heading 5 Char"/>
    <w:basedOn w:val="DefaultParagraphFont"/>
    <w:link w:val="Heading5"/>
    <w:uiPriority w:val="9"/>
    <w:rsid w:val="00E064EA"/>
    <w:rPr>
      <w:rFonts w:ascii="Franklin Gothic Book" w:eastAsia="Times New Roman" w:hAnsi="Franklin Gothic Book" w:cs="Times New Roman"/>
      <w:b/>
      <w:color w:val="365F91"/>
      <w:spacing w:val="10"/>
      <w:lang w:bidi="en-US"/>
    </w:rPr>
  </w:style>
  <w:style w:type="character" w:customStyle="1" w:styleId="Heading6Char">
    <w:name w:val="Heading 6 Char"/>
    <w:basedOn w:val="DefaultParagraphFont"/>
    <w:link w:val="Heading6"/>
    <w:uiPriority w:val="9"/>
    <w:rsid w:val="00E064EA"/>
    <w:rPr>
      <w:rFonts w:ascii="Franklin Gothic Book" w:eastAsia="Times New Roman" w:hAnsi="Franklin Gothic Book" w:cs="Times New Roman"/>
      <w:caps/>
      <w:color w:val="365F91"/>
      <w:spacing w:val="10"/>
      <w:lang w:bidi="en-US"/>
    </w:rPr>
  </w:style>
  <w:style w:type="character" w:customStyle="1" w:styleId="Heading7Char">
    <w:name w:val="Heading 7 Char"/>
    <w:basedOn w:val="DefaultParagraphFont"/>
    <w:link w:val="Heading7"/>
    <w:uiPriority w:val="9"/>
    <w:semiHidden/>
    <w:rsid w:val="00E064EA"/>
    <w:rPr>
      <w:rFonts w:ascii="Franklin Gothic Book" w:eastAsia="Times New Roman" w:hAnsi="Franklin Gothic Book" w:cs="Times New Roman"/>
      <w:caps/>
      <w:color w:val="365F91"/>
      <w:spacing w:val="10"/>
      <w:lang w:bidi="en-US"/>
    </w:rPr>
  </w:style>
  <w:style w:type="character" w:customStyle="1" w:styleId="Heading8Char">
    <w:name w:val="Heading 8 Char"/>
    <w:basedOn w:val="DefaultParagraphFont"/>
    <w:link w:val="Heading8"/>
    <w:uiPriority w:val="9"/>
    <w:semiHidden/>
    <w:rsid w:val="00E064EA"/>
    <w:rPr>
      <w:rFonts w:ascii="Franklin Gothic Book" w:eastAsia="Times New Roman" w:hAnsi="Franklin Gothic Book" w:cs="Times New Roman"/>
      <w:caps/>
      <w:spacing w:val="10"/>
      <w:sz w:val="18"/>
      <w:szCs w:val="18"/>
      <w:lang w:bidi="en-US"/>
    </w:rPr>
  </w:style>
  <w:style w:type="character" w:customStyle="1" w:styleId="Heading9Char">
    <w:name w:val="Heading 9 Char"/>
    <w:basedOn w:val="DefaultParagraphFont"/>
    <w:link w:val="Heading9"/>
    <w:uiPriority w:val="9"/>
    <w:semiHidden/>
    <w:rsid w:val="00E064EA"/>
    <w:rPr>
      <w:rFonts w:ascii="Franklin Gothic Book" w:eastAsia="Times New Roman" w:hAnsi="Franklin Gothic Book" w:cs="Times New Roman"/>
      <w:i/>
      <w:caps/>
      <w:spacing w:val="10"/>
      <w:sz w:val="18"/>
      <w:szCs w:val="18"/>
      <w:lang w:bidi="en-US"/>
    </w:rPr>
  </w:style>
  <w:style w:type="paragraph" w:customStyle="1" w:styleId="BulletedList">
    <w:name w:val="Bulleted List"/>
    <w:basedOn w:val="Normal"/>
    <w:link w:val="BulletedListChar"/>
    <w:qFormat/>
    <w:rsid w:val="00E064EA"/>
    <w:pPr>
      <w:numPr>
        <w:numId w:val="12"/>
      </w:numPr>
      <w:spacing w:before="240" w:after="240"/>
    </w:pPr>
    <w:rPr>
      <w:rFonts w:ascii="Franklin Gothic Book" w:eastAsia="Times New Roman" w:hAnsi="Franklin Gothic Book" w:cs="Franklin Gothic Book"/>
      <w:color w:val="000000"/>
      <w:sz w:val="22"/>
      <w:szCs w:val="22"/>
      <w:u w:color="000000"/>
      <w:lang w:bidi="en-US"/>
    </w:rPr>
  </w:style>
  <w:style w:type="character" w:customStyle="1" w:styleId="BulletedListChar">
    <w:name w:val="Bulleted List Char"/>
    <w:basedOn w:val="DefaultParagraphFont"/>
    <w:link w:val="BulletedList"/>
    <w:rsid w:val="00E064EA"/>
    <w:rPr>
      <w:rFonts w:ascii="Franklin Gothic Book" w:eastAsia="Times New Roman" w:hAnsi="Franklin Gothic Book" w:cs="Franklin Gothic Book"/>
      <w:color w:val="000000"/>
      <w:u w:color="000000"/>
      <w:lang w:bidi="en-US"/>
    </w:rPr>
  </w:style>
  <w:style w:type="character" w:customStyle="1" w:styleId="apple-converted-space">
    <w:name w:val="apple-converted-space"/>
    <w:basedOn w:val="DefaultParagraphFont"/>
    <w:rsid w:val="00E064EA"/>
  </w:style>
  <w:style w:type="paragraph" w:styleId="NoSpacing">
    <w:name w:val="No Spacing"/>
    <w:link w:val="NoSpacingChar"/>
    <w:uiPriority w:val="1"/>
    <w:qFormat/>
    <w:rsid w:val="00E9218A"/>
    <w:pPr>
      <w:pBdr>
        <w:top w:val="nil"/>
        <w:left w:val="nil"/>
        <w:bottom w:val="nil"/>
        <w:right w:val="nil"/>
        <w:between w:val="nil"/>
        <w:bar w:val="nil"/>
      </w:pBdr>
      <w:spacing w:after="0" w:line="240" w:lineRule="auto"/>
    </w:pPr>
    <w:rPr>
      <w:rFonts w:ascii="Franklin Gothic Book" w:eastAsia="Franklin Gothic Book" w:hAnsi="Franklin Gothic Book" w:cs="Franklin Gothic Book"/>
      <w:color w:val="000000"/>
      <w:u w:color="000000"/>
      <w:bdr w:val="nil"/>
    </w:rPr>
  </w:style>
  <w:style w:type="paragraph" w:customStyle="1" w:styleId="MAPC">
    <w:name w:val="MAPC"/>
    <w:link w:val="MAPCChar"/>
    <w:qFormat/>
    <w:rsid w:val="00E9218A"/>
    <w:pPr>
      <w:pBdr>
        <w:top w:val="nil"/>
        <w:left w:val="nil"/>
        <w:bottom w:val="nil"/>
        <w:right w:val="nil"/>
        <w:between w:val="nil"/>
        <w:bar w:val="nil"/>
      </w:pBdr>
      <w:spacing w:after="200" w:line="276" w:lineRule="auto"/>
    </w:pPr>
    <w:rPr>
      <w:rFonts w:ascii="Calibri" w:eastAsia="Franklin Gothic Book" w:hAnsi="Calibri" w:cs="Franklin Gothic Book"/>
      <w:color w:val="000000"/>
      <w:u w:color="000000"/>
      <w:bdr w:val="nil"/>
    </w:rPr>
  </w:style>
  <w:style w:type="character" w:customStyle="1" w:styleId="None">
    <w:name w:val="None"/>
    <w:rsid w:val="00E9218A"/>
  </w:style>
  <w:style w:type="paragraph" w:customStyle="1" w:styleId="BodyA">
    <w:name w:val="Body A"/>
    <w:rsid w:val="00E9218A"/>
    <w:pPr>
      <w:pBdr>
        <w:top w:val="nil"/>
        <w:left w:val="nil"/>
        <w:bottom w:val="nil"/>
        <w:right w:val="nil"/>
        <w:between w:val="nil"/>
        <w:bar w:val="nil"/>
      </w:pBdr>
      <w:spacing w:after="200" w:line="276" w:lineRule="auto"/>
    </w:pPr>
    <w:rPr>
      <w:rFonts w:ascii="Franklin Gothic Book" w:eastAsia="Franklin Gothic Book" w:hAnsi="Franklin Gothic Book" w:cs="Franklin Gothic Book"/>
      <w:color w:val="000000"/>
      <w:u w:color="000000"/>
      <w:bdr w:val="nil"/>
    </w:rPr>
  </w:style>
  <w:style w:type="numbering" w:customStyle="1" w:styleId="ImportedStyle3">
    <w:name w:val="Imported Style 3"/>
    <w:rsid w:val="00E9218A"/>
    <w:pPr>
      <w:numPr>
        <w:numId w:val="17"/>
      </w:numPr>
    </w:pPr>
  </w:style>
  <w:style w:type="character" w:customStyle="1" w:styleId="MAPCChar">
    <w:name w:val="MAPC Char"/>
    <w:basedOn w:val="DefaultParagraphFont"/>
    <w:link w:val="MAPC"/>
    <w:rsid w:val="00E9218A"/>
    <w:rPr>
      <w:rFonts w:ascii="Calibri" w:eastAsia="Franklin Gothic Book" w:hAnsi="Calibri" w:cs="Franklin Gothic Book"/>
      <w:color w:val="000000"/>
      <w:u w:color="000000"/>
      <w:bdr w:val="nil"/>
    </w:rPr>
  </w:style>
  <w:style w:type="character" w:customStyle="1" w:styleId="NoSpacingChar">
    <w:name w:val="No Spacing Char"/>
    <w:basedOn w:val="DefaultParagraphFont"/>
    <w:link w:val="NoSpacing"/>
    <w:uiPriority w:val="1"/>
    <w:rsid w:val="00E9218A"/>
    <w:rPr>
      <w:rFonts w:ascii="Franklin Gothic Book" w:eastAsia="Franklin Gothic Book" w:hAnsi="Franklin Gothic Book" w:cs="Franklin Gothic Book"/>
      <w:color w:val="000000"/>
      <w:u w:color="000000"/>
      <w:bdr w:val="nil"/>
    </w:rPr>
  </w:style>
  <w:style w:type="table" w:styleId="PlainTable1">
    <w:name w:val="Plain Table 1"/>
    <w:basedOn w:val="TableNormal"/>
    <w:uiPriority w:val="41"/>
    <w:rsid w:val="00E921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9F08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9F08B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37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FC"/>
    <w:rPr>
      <w:rFonts w:ascii="Segoe UI" w:eastAsia="Arial Unicode MS" w:hAnsi="Segoe UI" w:cs="Segoe UI"/>
      <w:sz w:val="18"/>
      <w:szCs w:val="18"/>
    </w:rPr>
  </w:style>
  <w:style w:type="character" w:styleId="FollowedHyperlink">
    <w:name w:val="FollowedHyperlink"/>
    <w:basedOn w:val="DefaultParagraphFont"/>
    <w:uiPriority w:val="99"/>
    <w:semiHidden/>
    <w:unhideWhenUsed/>
    <w:rsid w:val="00FD4095"/>
    <w:rPr>
      <w:color w:val="954F72" w:themeColor="followedHyperlink"/>
      <w:u w:val="single"/>
    </w:rPr>
  </w:style>
  <w:style w:type="character" w:styleId="UnresolvedMention">
    <w:name w:val="Unresolved Mention"/>
    <w:basedOn w:val="DefaultParagraphFont"/>
    <w:uiPriority w:val="99"/>
    <w:semiHidden/>
    <w:unhideWhenUsed/>
    <w:rsid w:val="0030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oneham-ma.gov/conservation-commission" TargetMode="External"/><Relationship Id="rId21" Type="http://schemas.openxmlformats.org/officeDocument/2006/relationships/hyperlink" Target="mailto:crooney@stoneham-ma.gov" TargetMode="External"/><Relationship Id="rId42" Type="http://schemas.openxmlformats.org/officeDocument/2006/relationships/hyperlink" Target="http://www.stonehamseniorcenter.org/" TargetMode="External"/><Relationship Id="rId47" Type="http://schemas.openxmlformats.org/officeDocument/2006/relationships/hyperlink" Target="http://www.stoneham-ma.gov/sites/stonehamma/files/file/file/commercial_bldg_permit_application_4-11_fillable.pdf" TargetMode="External"/><Relationship Id="rId63" Type="http://schemas.openxmlformats.org/officeDocument/2006/relationships/hyperlink" Target="http://www.stoneham-ma.gov/department-of-public-works" TargetMode="External"/><Relationship Id="rId68" Type="http://schemas.openxmlformats.org/officeDocument/2006/relationships/hyperlink" Target="http://www.stoneham-ma.gov/health-department/pages/fee-schedule" TargetMode="External"/><Relationship Id="rId84" Type="http://schemas.openxmlformats.org/officeDocument/2006/relationships/hyperlink" Target="https://www.sba.gov/business-guide/plan-your-business/write-your-business-plan" TargetMode="External"/><Relationship Id="rId89" Type="http://schemas.openxmlformats.org/officeDocument/2006/relationships/hyperlink" Target="http://www.sec.state.ma.us/cor/corpweb/cortmsm/cortmsm.htm" TargetMode="External"/><Relationship Id="rId16" Type="http://schemas.openxmlformats.org/officeDocument/2006/relationships/hyperlink" Target="http://www.stoneham-ma.gov/fire-department" TargetMode="External"/><Relationship Id="rId11" Type="http://schemas.openxmlformats.org/officeDocument/2006/relationships/header" Target="header1.xml"/><Relationship Id="rId32" Type="http://schemas.openxmlformats.org/officeDocument/2006/relationships/hyperlink" Target="http://www.stoneham-ma.gov/town-administrator" TargetMode="External"/><Relationship Id="rId37" Type="http://schemas.openxmlformats.org/officeDocument/2006/relationships/hyperlink" Target="mailto:ewortman@stoneham-ma.gov" TargetMode="External"/><Relationship Id="rId53" Type="http://schemas.openxmlformats.org/officeDocument/2006/relationships/hyperlink" Target="http://www.stoneham-ma.gov/sites/stonehamma/files/file/file/new_short_term_application.pdf" TargetMode="External"/><Relationship Id="rId58" Type="http://schemas.openxmlformats.org/officeDocument/2006/relationships/hyperlink" Target="http://www.stoneham-ma.gov/board-of-selectmen/pages/class-i-ii-license-application-fees" TargetMode="External"/><Relationship Id="rId74" Type="http://schemas.openxmlformats.org/officeDocument/2006/relationships/hyperlink" Target="http://www.mass.gov/mobd" TargetMode="External"/><Relationship Id="rId79" Type="http://schemas.openxmlformats.org/officeDocument/2006/relationships/hyperlink" Target="http://www.mass.gov/hed/economic/eohed/bd/econ-development/" TargetMode="External"/><Relationship Id="rId5" Type="http://schemas.openxmlformats.org/officeDocument/2006/relationships/webSettings" Target="webSettings.xml"/><Relationship Id="rId90" Type="http://schemas.openxmlformats.org/officeDocument/2006/relationships/hyperlink" Target="http://www.irs.gov/businesses/small-businesses-self-employed/how-to-apply-for-an-ein" TargetMode="External"/><Relationship Id="rId95" Type="http://schemas.openxmlformats.org/officeDocument/2006/relationships/fontTable" Target="fontTable.xml"/><Relationship Id="rId22" Type="http://schemas.openxmlformats.org/officeDocument/2006/relationships/hyperlink" Target="http://www.stoneham-ma.gov/health-department" TargetMode="External"/><Relationship Id="rId27" Type="http://schemas.openxmlformats.org/officeDocument/2006/relationships/hyperlink" Target="mailto:crooney@stoneham-ma.gov" TargetMode="External"/><Relationship Id="rId43" Type="http://schemas.openxmlformats.org/officeDocument/2006/relationships/hyperlink" Target="mailto:langley@noblenet.org" TargetMode="External"/><Relationship Id="rId48" Type="http://schemas.openxmlformats.org/officeDocument/2006/relationships/hyperlink" Target="http://www.stoneham-ma.gov/sites/stonehamma/files/file/file/sign_application.pdf" TargetMode="External"/><Relationship Id="rId64" Type="http://schemas.openxmlformats.org/officeDocument/2006/relationships/hyperlink" Target="https://mtc.dor.state.ma.us/mtc/_/" TargetMode="External"/><Relationship Id="rId69" Type="http://schemas.openxmlformats.org/officeDocument/2006/relationships/hyperlink" Target="http://www.stoneham-ma.gov/board-of-selectmen/pages/license-fees" TargetMode="External"/><Relationship Id="rId8" Type="http://schemas.openxmlformats.org/officeDocument/2006/relationships/image" Target="media/image1.png"/><Relationship Id="rId51" Type="http://schemas.openxmlformats.org/officeDocument/2006/relationships/hyperlink" Target="file:///C:\Users\cthompson\Downloads\www.stoneham-ma.gov\sites\stonehamma\files\file\file\businesscert.pdf" TargetMode="External"/><Relationship Id="rId72" Type="http://schemas.openxmlformats.org/officeDocument/2006/relationships/hyperlink" Target="http://www.cweonline.org/" TargetMode="External"/><Relationship Id="rId80" Type="http://schemas.openxmlformats.org/officeDocument/2006/relationships/hyperlink" Target="http://www.mass.gov/portal/business/starting-business/" TargetMode="External"/><Relationship Id="rId85" Type="http://schemas.openxmlformats.org/officeDocument/2006/relationships/hyperlink" Target="https://www.score.org/content/business-plan-resources" TargetMode="External"/><Relationship Id="rId93" Type="http://schemas.openxmlformats.org/officeDocument/2006/relationships/hyperlink" Target="https://mtc.dor.state.ma.us/mtc/_/"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stoneham-ma.gov/police-department" TargetMode="External"/><Relationship Id="rId25" Type="http://schemas.openxmlformats.org/officeDocument/2006/relationships/hyperlink" Target="http://www.stoneham-ma.gov/building-department" TargetMode="External"/><Relationship Id="rId33" Type="http://schemas.openxmlformats.org/officeDocument/2006/relationships/hyperlink" Target="mailto:dpettengill@stoneham-ma.gov" TargetMode="External"/><Relationship Id="rId38" Type="http://schemas.openxmlformats.org/officeDocument/2006/relationships/hyperlink" Target="http://www.stoneham-ma.gov/treasurer-tax-collector" TargetMode="External"/><Relationship Id="rId46" Type="http://schemas.openxmlformats.org/officeDocument/2006/relationships/hyperlink" Target="http://www.stoneham-ma.gov/veterans-services" TargetMode="External"/><Relationship Id="rId59" Type="http://schemas.openxmlformats.org/officeDocument/2006/relationships/hyperlink" Target="http://www.stoneham-ma.gov/town-clerk/pages/raffle-and-bazaar-permits" TargetMode="External"/><Relationship Id="rId67" Type="http://schemas.openxmlformats.org/officeDocument/2006/relationships/hyperlink" Target="http://www.stoneham-ma.gov/sites/stonehamma/files/file/file/food_application_0.pdf" TargetMode="External"/><Relationship Id="rId20" Type="http://schemas.openxmlformats.org/officeDocument/2006/relationships/hyperlink" Target="http://www.stoneham-ma.gov/board-of-appeals" TargetMode="External"/><Relationship Id="rId41" Type="http://schemas.openxmlformats.org/officeDocument/2006/relationships/hyperlink" Target="mailto:mcanova@stoneham-ma.gov" TargetMode="External"/><Relationship Id="rId54" Type="http://schemas.openxmlformats.org/officeDocument/2006/relationships/hyperlink" Target="http://www.mass.gov/abcc" TargetMode="External"/><Relationship Id="rId62" Type="http://schemas.openxmlformats.org/officeDocument/2006/relationships/hyperlink" Target="http://www.stoneham-ma.gov/police-department/pages/town-of-stoneham-parking-regulations" TargetMode="External"/><Relationship Id="rId70" Type="http://schemas.openxmlformats.org/officeDocument/2006/relationships/hyperlink" Target="http://www.stoneham-ma.gov/sites/stonehamma/files/file/file/tobacco_application.pdf" TargetMode="External"/><Relationship Id="rId75" Type="http://schemas.openxmlformats.org/officeDocument/2006/relationships/hyperlink" Target="http://www.mass.gov/portal/business/starting-business" TargetMode="External"/><Relationship Id="rId83" Type="http://schemas.openxmlformats.org/officeDocument/2006/relationships/hyperlink" Target="http://www.stoneham-ma.gov/sites/stonehamma/files/file/file/official_tif_document_infograph_pdf.pdf" TargetMode="External"/><Relationship Id="rId88" Type="http://schemas.openxmlformats.org/officeDocument/2006/relationships/hyperlink" Target="http://www.sec.state.ma.us/cor/corpweb/cornameres/nameresinf.htm" TargetMode="External"/><Relationship Id="rId91" Type="http://schemas.openxmlformats.org/officeDocument/2006/relationships/hyperlink" Target="http://www.irs.gov/filin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lic.coderedweb.com/cne/en-US/B84546C8821F" TargetMode="External"/><Relationship Id="rId23" Type="http://schemas.openxmlformats.org/officeDocument/2006/relationships/hyperlink" Target="http://www.stoneham-ma.gov/board-of-selectmen" TargetMode="External"/><Relationship Id="rId28" Type="http://schemas.openxmlformats.org/officeDocument/2006/relationships/hyperlink" Target="http://www.stoneham-ma.gov/planning-board" TargetMode="External"/><Relationship Id="rId36" Type="http://schemas.openxmlformats.org/officeDocument/2006/relationships/hyperlink" Target="http://www.stoneham-ma.gov/town-planner" TargetMode="External"/><Relationship Id="rId49" Type="http://schemas.openxmlformats.org/officeDocument/2006/relationships/hyperlink" Target="http://www.stoneham-ma.gov/fire-department/pages/fee-schedule-0" TargetMode="External"/><Relationship Id="rId57" Type="http://schemas.openxmlformats.org/officeDocument/2006/relationships/hyperlink" Target="http://www.stoneham-ma.gov/board-of-selectmen/pages/license-application-packets" TargetMode="External"/><Relationship Id="rId10" Type="http://schemas.openxmlformats.org/officeDocument/2006/relationships/footer" Target="footer2.xml"/><Relationship Id="rId31" Type="http://schemas.openxmlformats.org/officeDocument/2006/relationships/hyperlink" Target="mailto:dcastellarin@stoneham-ma.gov" TargetMode="External"/><Relationship Id="rId44" Type="http://schemas.openxmlformats.org/officeDocument/2006/relationships/hyperlink" Target="mailto:www.stonehamlibrary.org" TargetMode="External"/><Relationship Id="rId52" Type="http://schemas.openxmlformats.org/officeDocument/2006/relationships/hyperlink" Target="http://www.stoneham-ma.gov/sites/stonehamma/files/file/file/tobacco_application.pdf" TargetMode="External"/><Relationship Id="rId60" Type="http://schemas.openxmlformats.org/officeDocument/2006/relationships/hyperlink" Target="http://www.stoneham-ma.gov/sites/stonehamma/files/file/file/physician_registration_form.pdf" TargetMode="External"/><Relationship Id="rId65" Type="http://schemas.openxmlformats.org/officeDocument/2006/relationships/hyperlink" Target="http://www.stoneham-ma.gov/sites/stonehamma/files/file/file/long-term_dumpster_0.pdf" TargetMode="External"/><Relationship Id="rId73" Type="http://schemas.openxmlformats.org/officeDocument/2006/relationships/hyperlink" Target="http://www.mass.gov/dor/businesses/" TargetMode="External"/><Relationship Id="rId78" Type="http://schemas.openxmlformats.org/officeDocument/2006/relationships/hyperlink" Target="http://www.stoneham-ma.gov/town-planner/news/stoneham-commercial-improvement-program" TargetMode="External"/><Relationship Id="rId81" Type="http://schemas.openxmlformats.org/officeDocument/2006/relationships/hyperlink" Target="http://www.sba.gov/financing" TargetMode="External"/><Relationship Id="rId86" Type="http://schemas.openxmlformats.org/officeDocument/2006/relationships/hyperlink" Target="http://www.sec.state.ma.us/cor/functionality/faxfiling.htm"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stoneham-ma.gov/assessors" TargetMode="External"/><Relationship Id="rId39" Type="http://schemas.openxmlformats.org/officeDocument/2006/relationships/hyperlink" Target="mailto:dmurphy@stoneham-ma.gov" TargetMode="External"/><Relationship Id="rId34" Type="http://schemas.openxmlformats.org/officeDocument/2006/relationships/hyperlink" Target="http://www.stoneham-ma.gov/town-clerk" TargetMode="External"/><Relationship Id="rId50" Type="http://schemas.openxmlformats.org/officeDocument/2006/relationships/hyperlink" Target="http://www.stoneham-ma.gov/police-department/pages/alarm-bylaw-registration-appeal-forms" TargetMode="External"/><Relationship Id="rId55" Type="http://schemas.openxmlformats.org/officeDocument/2006/relationships/hyperlink" Target="http://www.stoneham-ma.gov/board-of-selectmen/pages/liquor-license-application-fees" TargetMode="External"/><Relationship Id="rId76" Type="http://schemas.openxmlformats.org/officeDocument/2006/relationships/hyperlink" Target="http://www.score.org/" TargetMode="External"/><Relationship Id="rId7" Type="http://schemas.openxmlformats.org/officeDocument/2006/relationships/endnotes" Target="endnotes.xml"/><Relationship Id="rId71" Type="http://schemas.openxmlformats.org/officeDocument/2006/relationships/hyperlink" Target="http://www.thecareerplace.org/" TargetMode="External"/><Relationship Id="rId92" Type="http://schemas.openxmlformats.org/officeDocument/2006/relationships/hyperlink" Target="http://www.irs.gov/businesses/small-businesses-self-employed/a-z-index-for-business" TargetMode="External"/><Relationship Id="rId2" Type="http://schemas.openxmlformats.org/officeDocument/2006/relationships/numbering" Target="numbering.xml"/><Relationship Id="rId29" Type="http://schemas.openxmlformats.org/officeDocument/2006/relationships/hyperlink" Target="mailto:crooney@stoneham-ma.gov" TargetMode="External"/><Relationship Id="rId24" Type="http://schemas.openxmlformats.org/officeDocument/2006/relationships/hyperlink" Target="mailto:dkilbride@stoneham-ma.gov" TargetMode="External"/><Relationship Id="rId40" Type="http://schemas.openxmlformats.org/officeDocument/2006/relationships/hyperlink" Target="http://www.stoneham-ma.gov/department-of-public-works" TargetMode="External"/><Relationship Id="rId45" Type="http://schemas.openxmlformats.org/officeDocument/2006/relationships/hyperlink" Target="mailto:jdevlin@stoneham-ma.gov" TargetMode="External"/><Relationship Id="rId66" Type="http://schemas.openxmlformats.org/officeDocument/2006/relationships/hyperlink" Target="http://www.stoneham-ma.gov/sites/stonehamma/files/file/file/liquor_fees.pdf" TargetMode="External"/><Relationship Id="rId87" Type="http://schemas.openxmlformats.org/officeDocument/2006/relationships/hyperlink" Target="http://www.sec.state.ma.us/cor/corfilesubject.htm" TargetMode="External"/><Relationship Id="rId61" Type="http://schemas.openxmlformats.org/officeDocument/2006/relationships/hyperlink" Target="http://www.mass.gov/portal/business/licenses-permits" TargetMode="External"/><Relationship Id="rId82" Type="http://schemas.openxmlformats.org/officeDocument/2006/relationships/hyperlink" Target="http://sbdc.salemstate.edu/faq.html" TargetMode="External"/><Relationship Id="rId19" Type="http://schemas.openxmlformats.org/officeDocument/2006/relationships/hyperlink" Target="mailto:bmacdonald@stoneham-ma.gov" TargetMode="External"/><Relationship Id="rId14" Type="http://schemas.openxmlformats.org/officeDocument/2006/relationships/header" Target="header3.xml"/><Relationship Id="rId30" Type="http://schemas.openxmlformats.org/officeDocument/2006/relationships/hyperlink" Target="http://www.stoneham-ma.gov/town-accountant" TargetMode="External"/><Relationship Id="rId35" Type="http://schemas.openxmlformats.org/officeDocument/2006/relationships/hyperlink" Target="mailto:msagarino@stoneham-ma.gov" TargetMode="External"/><Relationship Id="rId56" Type="http://schemas.openxmlformats.org/officeDocument/2006/relationships/hyperlink" Target="http://www.stoneham-ma.gov/board-of-selectmen/pages/license-fees" TargetMode="External"/><Relationship Id="rId77" Type="http://schemas.openxmlformats.org/officeDocument/2006/relationships/hyperlink" Target="http://sbdc.salem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F9AE8-7226-4DB4-86A0-2A524E2D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6012</Words>
  <Characters>34271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Wortman, Erin</dc:creator>
  <cp:keywords/>
  <dc:description/>
  <cp:lastModifiedBy>Tara Lawler</cp:lastModifiedBy>
  <cp:revision>2</cp:revision>
  <cp:lastPrinted>2019-01-29T14:58:00Z</cp:lastPrinted>
  <dcterms:created xsi:type="dcterms:W3CDTF">2021-05-07T20:18:00Z</dcterms:created>
  <dcterms:modified xsi:type="dcterms:W3CDTF">2021-05-07T20:18:00Z</dcterms:modified>
</cp:coreProperties>
</file>